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76F3355E" w:rsidR="000D6226" w:rsidRPr="0021753B" w:rsidRDefault="00315BC6" w:rsidP="001B548C">
      <w:pPr>
        <w:jc w:val="right"/>
        <w:rPr>
          <w:sz w:val="22"/>
        </w:rPr>
      </w:pPr>
      <w:r>
        <w:rPr>
          <w:rFonts w:hint="eastAsia"/>
          <w:sz w:val="22"/>
        </w:rPr>
        <w:t>令和</w:t>
      </w:r>
      <w:r w:rsidR="00BB3765">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129A2ED5"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w:t>
      </w:r>
      <w:r w:rsidR="00BB3765">
        <w:rPr>
          <w:rFonts w:hint="eastAsia"/>
          <w:sz w:val="22"/>
        </w:rPr>
        <w:t>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1BB196BA" w:rsidR="00A515A3" w:rsidRDefault="00CF642B" w:rsidP="006061E9">
            <w:pPr>
              <w:rPr>
                <w:sz w:val="22"/>
              </w:rPr>
            </w:pPr>
            <w:r w:rsidRPr="00CF642B">
              <w:rPr>
                <w:rFonts w:hint="eastAsia"/>
                <w:sz w:val="22"/>
              </w:rPr>
              <w:t>「第</w:t>
            </w:r>
            <w:r w:rsidRPr="00CF642B">
              <w:rPr>
                <w:rFonts w:hint="eastAsia"/>
                <w:sz w:val="22"/>
              </w:rPr>
              <w:t>5</w:t>
            </w:r>
            <w:r w:rsidR="00BB3765">
              <w:rPr>
                <w:rFonts w:hint="eastAsia"/>
                <w:sz w:val="22"/>
              </w:rPr>
              <w:t>9</w:t>
            </w:r>
            <w:r w:rsidRPr="00CF642B">
              <w:rPr>
                <w:rFonts w:hint="eastAsia"/>
                <w:sz w:val="22"/>
              </w:rPr>
              <w:t>回　スーパーマーケット・トレードショー</w:t>
            </w:r>
            <w:r w:rsidRPr="00CF642B">
              <w:rPr>
                <w:rFonts w:hint="eastAsia"/>
                <w:sz w:val="22"/>
              </w:rPr>
              <w:t>202</w:t>
            </w:r>
            <w:r w:rsidR="00BB3765">
              <w:rPr>
                <w:rFonts w:hint="eastAsia"/>
                <w:sz w:val="22"/>
              </w:rPr>
              <w:t>5</w:t>
            </w:r>
            <w:r w:rsidRPr="00CF642B">
              <w:rPr>
                <w:rFonts w:hint="eastAsia"/>
                <w:sz w:val="22"/>
              </w:rPr>
              <w:t>」</w:t>
            </w:r>
            <w:r w:rsidR="00AC5270"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F84EA2"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F84EA2"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4525" w14:textId="77777777" w:rsidR="002D43AC" w:rsidRDefault="002D43AC" w:rsidP="0021753B">
      <w:r>
        <w:separator/>
      </w:r>
    </w:p>
  </w:endnote>
  <w:endnote w:type="continuationSeparator" w:id="0">
    <w:p w14:paraId="6D991020" w14:textId="77777777" w:rsidR="002D43AC" w:rsidRDefault="002D43AC"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ED0D" w14:textId="77777777" w:rsidR="002D43AC" w:rsidRDefault="002D43AC" w:rsidP="0021753B">
      <w:r>
        <w:separator/>
      </w:r>
    </w:p>
  </w:footnote>
  <w:footnote w:type="continuationSeparator" w:id="0">
    <w:p w14:paraId="50F2CCD7" w14:textId="77777777" w:rsidR="002D43AC" w:rsidRDefault="002D43AC"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93863"/>
    <w:rsid w:val="001B548C"/>
    <w:rsid w:val="001D107A"/>
    <w:rsid w:val="001F74F7"/>
    <w:rsid w:val="0021753B"/>
    <w:rsid w:val="00292576"/>
    <w:rsid w:val="0029462E"/>
    <w:rsid w:val="002D43AC"/>
    <w:rsid w:val="00315BC6"/>
    <w:rsid w:val="003226D8"/>
    <w:rsid w:val="0034750D"/>
    <w:rsid w:val="003A0B3A"/>
    <w:rsid w:val="003D678B"/>
    <w:rsid w:val="00444581"/>
    <w:rsid w:val="004739FE"/>
    <w:rsid w:val="004C51ED"/>
    <w:rsid w:val="00597FE1"/>
    <w:rsid w:val="005C5B5B"/>
    <w:rsid w:val="006061E9"/>
    <w:rsid w:val="00654CE0"/>
    <w:rsid w:val="00687170"/>
    <w:rsid w:val="006D18BE"/>
    <w:rsid w:val="0072402C"/>
    <w:rsid w:val="0076456F"/>
    <w:rsid w:val="008D1ECD"/>
    <w:rsid w:val="00965959"/>
    <w:rsid w:val="00986DF6"/>
    <w:rsid w:val="00A00056"/>
    <w:rsid w:val="00A515A3"/>
    <w:rsid w:val="00A92E21"/>
    <w:rsid w:val="00AC5270"/>
    <w:rsid w:val="00AC739D"/>
    <w:rsid w:val="00B159A7"/>
    <w:rsid w:val="00B17391"/>
    <w:rsid w:val="00B35608"/>
    <w:rsid w:val="00B36715"/>
    <w:rsid w:val="00B61D4A"/>
    <w:rsid w:val="00B77088"/>
    <w:rsid w:val="00BB3765"/>
    <w:rsid w:val="00CA2B2E"/>
    <w:rsid w:val="00CA378C"/>
    <w:rsid w:val="00CF642B"/>
    <w:rsid w:val="00D6023C"/>
    <w:rsid w:val="00D93B88"/>
    <w:rsid w:val="00DA588D"/>
    <w:rsid w:val="00DC3EF1"/>
    <w:rsid w:val="00E32998"/>
    <w:rsid w:val="00EB3063"/>
    <w:rsid w:val="00EC1130"/>
    <w:rsid w:val="00ED2EAC"/>
    <w:rsid w:val="00EF0B4A"/>
    <w:rsid w:val="00F05376"/>
    <w:rsid w:val="00F84EA2"/>
    <w:rsid w:val="00FE7D19"/>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5</cp:revision>
  <cp:lastPrinted>2022-04-19T09:54:00Z</cp:lastPrinted>
  <dcterms:created xsi:type="dcterms:W3CDTF">2023-06-15T05:17:00Z</dcterms:created>
  <dcterms:modified xsi:type="dcterms:W3CDTF">2024-09-27T05:44:00Z</dcterms:modified>
</cp:coreProperties>
</file>