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69A81" w14:textId="31777875" w:rsidR="00FE43BF" w:rsidRDefault="00DF0531" w:rsidP="00DA5181">
      <w:pPr>
        <w:jc w:val="center"/>
        <w:rPr>
          <w:b/>
          <w:bCs/>
          <w:sz w:val="26"/>
          <w:szCs w:val="26"/>
        </w:rPr>
      </w:pPr>
      <w:r w:rsidRPr="00DA5181">
        <w:rPr>
          <w:rFonts w:hint="eastAsia"/>
          <w:b/>
          <w:bCs/>
          <w:sz w:val="26"/>
          <w:szCs w:val="26"/>
        </w:rPr>
        <w:t>令和</w:t>
      </w:r>
      <w:r w:rsidR="00C1579C">
        <w:rPr>
          <w:rFonts w:hint="eastAsia"/>
          <w:b/>
          <w:bCs/>
          <w:sz w:val="26"/>
          <w:szCs w:val="26"/>
        </w:rPr>
        <w:t>５</w:t>
      </w:r>
      <w:r w:rsidRPr="00DA5181">
        <w:rPr>
          <w:rFonts w:hint="eastAsia"/>
          <w:b/>
          <w:bCs/>
          <w:sz w:val="26"/>
          <w:szCs w:val="26"/>
        </w:rPr>
        <w:t>年度</w:t>
      </w:r>
      <w:r w:rsidRPr="00DA5181">
        <w:rPr>
          <w:b/>
          <w:bCs/>
          <w:sz w:val="26"/>
          <w:szCs w:val="26"/>
        </w:rPr>
        <w:t xml:space="preserve"> </w:t>
      </w:r>
      <w:r w:rsidR="00C1579C">
        <w:rPr>
          <w:b/>
          <w:bCs/>
          <w:sz w:val="26"/>
          <w:szCs w:val="26"/>
        </w:rPr>
        <w:t>やまぐち産業振興財団</w:t>
      </w:r>
      <w:r w:rsidRPr="00DA5181">
        <w:rPr>
          <w:b/>
          <w:bCs/>
          <w:sz w:val="26"/>
          <w:szCs w:val="26"/>
        </w:rPr>
        <w:t>伴走支援事業</w:t>
      </w:r>
      <w:r w:rsidR="00F62497">
        <w:rPr>
          <w:rFonts w:hint="eastAsia"/>
          <w:b/>
          <w:bCs/>
          <w:sz w:val="26"/>
          <w:szCs w:val="26"/>
        </w:rPr>
        <w:t>（二次）</w:t>
      </w:r>
      <w:r w:rsidR="00C1579C">
        <w:rPr>
          <w:b/>
          <w:bCs/>
          <w:sz w:val="26"/>
          <w:szCs w:val="26"/>
        </w:rPr>
        <w:t>利用</w:t>
      </w:r>
      <w:r w:rsidR="005C4371" w:rsidRPr="00DA5181">
        <w:rPr>
          <w:rFonts w:hint="eastAsia"/>
          <w:b/>
          <w:bCs/>
          <w:sz w:val="26"/>
          <w:szCs w:val="26"/>
        </w:rPr>
        <w:t>申請書</w:t>
      </w:r>
    </w:p>
    <w:p w14:paraId="777CC68D" w14:textId="77777777" w:rsidR="00C1579C" w:rsidRPr="00DA5181" w:rsidRDefault="00C1579C" w:rsidP="00DA5181">
      <w:pPr>
        <w:jc w:val="center"/>
        <w:rPr>
          <w:b/>
          <w:bCs/>
          <w:sz w:val="26"/>
          <w:szCs w:val="26"/>
        </w:rPr>
      </w:pPr>
    </w:p>
    <w:p w14:paraId="1718CFEB" w14:textId="091EA3C1" w:rsidR="00F14AFA" w:rsidRPr="00EF0978" w:rsidRDefault="00F14AFA" w:rsidP="0051165D">
      <w:pPr>
        <w:wordWrap w:val="0"/>
        <w:jc w:val="right"/>
        <w:rPr>
          <w:sz w:val="24"/>
          <w:szCs w:val="24"/>
        </w:rPr>
      </w:pPr>
      <w:r w:rsidRPr="00EF0978">
        <w:rPr>
          <w:rFonts w:hint="eastAsia"/>
          <w:sz w:val="24"/>
          <w:szCs w:val="24"/>
        </w:rPr>
        <w:t>応募日：令和</w:t>
      </w:r>
      <w:r w:rsidR="00C1579C">
        <w:rPr>
          <w:rFonts w:hint="eastAsia"/>
          <w:sz w:val="24"/>
          <w:szCs w:val="24"/>
        </w:rPr>
        <w:t>５</w:t>
      </w:r>
      <w:r w:rsidRPr="00EF0978">
        <w:rPr>
          <w:rFonts w:hint="eastAsia"/>
          <w:sz w:val="24"/>
          <w:szCs w:val="24"/>
        </w:rPr>
        <w:t>年</w:t>
      </w:r>
      <w:r w:rsidR="00DA5181">
        <w:rPr>
          <w:rFonts w:hint="eastAsia"/>
          <w:sz w:val="24"/>
          <w:szCs w:val="24"/>
        </w:rPr>
        <w:t xml:space="preserve">　</w:t>
      </w:r>
      <w:r w:rsidRPr="00EF0978">
        <w:rPr>
          <w:rFonts w:hint="eastAsia"/>
          <w:sz w:val="24"/>
          <w:szCs w:val="24"/>
        </w:rPr>
        <w:t>月　　日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1344"/>
        <w:gridCol w:w="1481"/>
        <w:gridCol w:w="2365"/>
        <w:gridCol w:w="1415"/>
        <w:gridCol w:w="1481"/>
        <w:gridCol w:w="216"/>
        <w:gridCol w:w="982"/>
        <w:gridCol w:w="1338"/>
      </w:tblGrid>
      <w:tr w:rsidR="00A61E19" w:rsidRPr="00EF0978" w14:paraId="17DD942C" w14:textId="77777777" w:rsidTr="00151AD3">
        <w:tc>
          <w:tcPr>
            <w:tcW w:w="1271" w:type="dxa"/>
          </w:tcPr>
          <w:p w14:paraId="2DED16BB" w14:textId="77777777" w:rsidR="00A61E19" w:rsidRPr="00D220DE" w:rsidRDefault="00A61E19" w:rsidP="00F14AFA">
            <w:pPr>
              <w:rPr>
                <w:sz w:val="24"/>
                <w:szCs w:val="24"/>
              </w:rPr>
            </w:pPr>
            <w:r w:rsidRPr="00D220DE">
              <w:rPr>
                <w:rFonts w:hint="eastAsia"/>
                <w:sz w:val="24"/>
                <w:szCs w:val="24"/>
              </w:rPr>
              <w:t>企業名</w:t>
            </w:r>
          </w:p>
        </w:tc>
        <w:tc>
          <w:tcPr>
            <w:tcW w:w="3969" w:type="dxa"/>
            <w:gridSpan w:val="2"/>
          </w:tcPr>
          <w:p w14:paraId="04AA8BCD" w14:textId="77777777" w:rsidR="00A61E19" w:rsidRPr="00D220DE" w:rsidRDefault="00A61E19" w:rsidP="00F14AFA">
            <w:pPr>
              <w:rPr>
                <w:sz w:val="24"/>
                <w:szCs w:val="24"/>
              </w:rPr>
            </w:pPr>
          </w:p>
          <w:p w14:paraId="7B8DCBC9" w14:textId="59A0B0C6" w:rsidR="00C769B1" w:rsidRPr="00D220DE" w:rsidRDefault="00C769B1" w:rsidP="00F14AF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09CFE5A5" w14:textId="77777777" w:rsidR="00A61E19" w:rsidRPr="00D220DE" w:rsidRDefault="00A61E19" w:rsidP="00F14AFA">
            <w:pPr>
              <w:rPr>
                <w:sz w:val="24"/>
                <w:szCs w:val="24"/>
              </w:rPr>
            </w:pPr>
            <w:r w:rsidRPr="00D220DE">
              <w:rPr>
                <w:rFonts w:hint="eastAsia"/>
                <w:sz w:val="24"/>
                <w:szCs w:val="24"/>
              </w:rPr>
              <w:t>代表者名</w:t>
            </w:r>
          </w:p>
        </w:tc>
        <w:tc>
          <w:tcPr>
            <w:tcW w:w="1559" w:type="dxa"/>
            <w:gridSpan w:val="2"/>
          </w:tcPr>
          <w:p w14:paraId="07A995BB" w14:textId="77777777" w:rsidR="00A61E19" w:rsidRPr="00EF0978" w:rsidRDefault="00A61E19" w:rsidP="00F14AF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0FE1CF8C" w14:textId="77777777" w:rsidR="00A61E19" w:rsidRPr="00EF0978" w:rsidRDefault="00A61E19" w:rsidP="00F14AFA">
            <w:pPr>
              <w:rPr>
                <w:sz w:val="24"/>
                <w:szCs w:val="24"/>
              </w:rPr>
            </w:pPr>
            <w:r w:rsidRPr="00EF0978">
              <w:rPr>
                <w:rFonts w:hint="eastAsia"/>
                <w:sz w:val="24"/>
                <w:szCs w:val="24"/>
              </w:rPr>
              <w:t>年齢</w:t>
            </w:r>
          </w:p>
        </w:tc>
        <w:tc>
          <w:tcPr>
            <w:tcW w:w="1559" w:type="dxa"/>
          </w:tcPr>
          <w:p w14:paraId="64E3F291" w14:textId="77777777" w:rsidR="00A61E19" w:rsidRPr="00EF0978" w:rsidRDefault="00A61E19" w:rsidP="00F14AFA">
            <w:pPr>
              <w:rPr>
                <w:sz w:val="24"/>
                <w:szCs w:val="24"/>
              </w:rPr>
            </w:pPr>
          </w:p>
        </w:tc>
      </w:tr>
      <w:tr w:rsidR="00F93F45" w:rsidRPr="00EF0978" w14:paraId="2822D61B" w14:textId="77777777" w:rsidTr="00C769B1">
        <w:tc>
          <w:tcPr>
            <w:tcW w:w="1271" w:type="dxa"/>
          </w:tcPr>
          <w:p w14:paraId="2A8A1A40" w14:textId="77777777" w:rsidR="00F93F45" w:rsidRPr="00EF0978" w:rsidRDefault="00F93F45" w:rsidP="00F14AFA">
            <w:pPr>
              <w:rPr>
                <w:sz w:val="24"/>
                <w:szCs w:val="24"/>
              </w:rPr>
            </w:pPr>
            <w:r w:rsidRPr="00EF0978">
              <w:rPr>
                <w:rFonts w:hint="eastAsia"/>
                <w:sz w:val="24"/>
                <w:szCs w:val="24"/>
              </w:rPr>
              <w:t>所在地</w:t>
            </w:r>
          </w:p>
        </w:tc>
        <w:tc>
          <w:tcPr>
            <w:tcW w:w="9214" w:type="dxa"/>
            <w:gridSpan w:val="7"/>
          </w:tcPr>
          <w:p w14:paraId="0F1DE0EB" w14:textId="77777777" w:rsidR="00F93F45" w:rsidRPr="00EF0978" w:rsidRDefault="00F93F45" w:rsidP="00F14AFA">
            <w:pPr>
              <w:rPr>
                <w:sz w:val="24"/>
                <w:szCs w:val="24"/>
              </w:rPr>
            </w:pPr>
            <w:r w:rsidRPr="00EF0978">
              <w:rPr>
                <w:rFonts w:hint="eastAsia"/>
                <w:sz w:val="24"/>
                <w:szCs w:val="24"/>
              </w:rPr>
              <w:t>〒</w:t>
            </w:r>
          </w:p>
          <w:p w14:paraId="084A5EC8" w14:textId="0E953F4F" w:rsidR="00F93F45" w:rsidRPr="00EF0978" w:rsidRDefault="00C769B1" w:rsidP="00F14AFA">
            <w:pPr>
              <w:rPr>
                <w:sz w:val="24"/>
                <w:szCs w:val="24"/>
              </w:rPr>
            </w:pPr>
            <w:r w:rsidRPr="00EF0978">
              <w:rPr>
                <w:rFonts w:hint="eastAsia"/>
                <w:sz w:val="24"/>
                <w:szCs w:val="24"/>
              </w:rPr>
              <w:t>山口県</w:t>
            </w:r>
          </w:p>
        </w:tc>
      </w:tr>
      <w:tr w:rsidR="00F93F45" w:rsidRPr="00EF0978" w14:paraId="20EAF5C1" w14:textId="77777777" w:rsidTr="00151AD3">
        <w:tc>
          <w:tcPr>
            <w:tcW w:w="1271" w:type="dxa"/>
            <w:vMerge w:val="restart"/>
          </w:tcPr>
          <w:p w14:paraId="5B7C8D2B" w14:textId="77777777" w:rsidR="00F93F45" w:rsidRPr="00EF0978" w:rsidRDefault="00F93F45" w:rsidP="00F14AFA">
            <w:pPr>
              <w:rPr>
                <w:sz w:val="24"/>
                <w:szCs w:val="24"/>
              </w:rPr>
            </w:pPr>
            <w:r w:rsidRPr="00EF0978">
              <w:rPr>
                <w:rFonts w:hint="eastAsia"/>
                <w:sz w:val="24"/>
                <w:szCs w:val="24"/>
              </w:rPr>
              <w:t>担当者</w:t>
            </w:r>
          </w:p>
        </w:tc>
        <w:tc>
          <w:tcPr>
            <w:tcW w:w="1276" w:type="dxa"/>
          </w:tcPr>
          <w:p w14:paraId="54408FC6" w14:textId="77777777" w:rsidR="00F93F45" w:rsidRPr="00EF0978" w:rsidRDefault="00F93F45" w:rsidP="00F14AFA">
            <w:pPr>
              <w:rPr>
                <w:sz w:val="24"/>
                <w:szCs w:val="24"/>
              </w:rPr>
            </w:pPr>
            <w:r w:rsidRPr="00EF0978">
              <w:rPr>
                <w:rFonts w:hint="eastAsia"/>
                <w:sz w:val="24"/>
                <w:szCs w:val="24"/>
              </w:rPr>
              <w:t>役職名</w:t>
            </w:r>
          </w:p>
        </w:tc>
        <w:tc>
          <w:tcPr>
            <w:tcW w:w="2693" w:type="dxa"/>
          </w:tcPr>
          <w:p w14:paraId="34761168" w14:textId="77777777" w:rsidR="00F93F45" w:rsidRPr="00EF0978" w:rsidRDefault="00F93F45" w:rsidP="00F14AFA">
            <w:pPr>
              <w:rPr>
                <w:sz w:val="24"/>
                <w:szCs w:val="24"/>
              </w:rPr>
            </w:pPr>
          </w:p>
          <w:p w14:paraId="4BD88103" w14:textId="1DC1F238" w:rsidR="00C769B1" w:rsidRPr="00EF0978" w:rsidRDefault="00C769B1" w:rsidP="00F14AF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4BDA2103" w14:textId="787078F4" w:rsidR="00F93F45" w:rsidRPr="00EF0978" w:rsidRDefault="00254C8E" w:rsidP="00F14AF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3969" w:type="dxa"/>
            <w:gridSpan w:val="4"/>
          </w:tcPr>
          <w:p w14:paraId="0A315087" w14:textId="77777777" w:rsidR="00F93F45" w:rsidRPr="00EF0978" w:rsidRDefault="00F93F45" w:rsidP="00F14AFA">
            <w:pPr>
              <w:rPr>
                <w:sz w:val="24"/>
                <w:szCs w:val="24"/>
              </w:rPr>
            </w:pPr>
          </w:p>
        </w:tc>
      </w:tr>
      <w:tr w:rsidR="00F93F45" w:rsidRPr="00EF0978" w14:paraId="482F212A" w14:textId="77777777" w:rsidTr="00151AD3">
        <w:tc>
          <w:tcPr>
            <w:tcW w:w="1271" w:type="dxa"/>
            <w:vMerge/>
          </w:tcPr>
          <w:p w14:paraId="70E2B51E" w14:textId="77777777" w:rsidR="00F93F45" w:rsidRPr="00EF0978" w:rsidRDefault="00F93F45" w:rsidP="00F14AF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444B2F18" w14:textId="77777777" w:rsidR="00F93F45" w:rsidRPr="00EF0978" w:rsidRDefault="00F93F45" w:rsidP="00F14AFA">
            <w:pPr>
              <w:rPr>
                <w:sz w:val="24"/>
                <w:szCs w:val="24"/>
              </w:rPr>
            </w:pPr>
            <w:r w:rsidRPr="00EF0978"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2693" w:type="dxa"/>
          </w:tcPr>
          <w:p w14:paraId="135A747A" w14:textId="77777777" w:rsidR="00F93F45" w:rsidRPr="00EF0978" w:rsidRDefault="00F93F45" w:rsidP="00F14AF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10332E1C" w14:textId="67B82F2E" w:rsidR="00F93F45" w:rsidRPr="00EF0978" w:rsidRDefault="00F93F45" w:rsidP="00F14AFA">
            <w:pPr>
              <w:rPr>
                <w:sz w:val="24"/>
                <w:szCs w:val="24"/>
              </w:rPr>
            </w:pPr>
            <w:r w:rsidRPr="00EF0978">
              <w:rPr>
                <w:rFonts w:hint="eastAsia"/>
                <w:sz w:val="24"/>
                <w:szCs w:val="24"/>
              </w:rPr>
              <w:t>E</w:t>
            </w:r>
            <w:r w:rsidRPr="00EF0978">
              <w:rPr>
                <w:sz w:val="24"/>
                <w:szCs w:val="24"/>
              </w:rPr>
              <w:t>-m</w:t>
            </w:r>
            <w:r w:rsidR="00C73816">
              <w:rPr>
                <w:sz w:val="24"/>
                <w:szCs w:val="24"/>
              </w:rPr>
              <w:t>a</w:t>
            </w:r>
            <w:r w:rsidRPr="00EF0978">
              <w:rPr>
                <w:sz w:val="24"/>
                <w:szCs w:val="24"/>
              </w:rPr>
              <w:t>il</w:t>
            </w:r>
          </w:p>
        </w:tc>
        <w:tc>
          <w:tcPr>
            <w:tcW w:w="3969" w:type="dxa"/>
            <w:gridSpan w:val="4"/>
          </w:tcPr>
          <w:p w14:paraId="167CAE15" w14:textId="77777777" w:rsidR="00F93F45" w:rsidRPr="00EF0978" w:rsidRDefault="00F93F45" w:rsidP="00F14AFA">
            <w:pPr>
              <w:rPr>
                <w:sz w:val="24"/>
                <w:szCs w:val="24"/>
              </w:rPr>
            </w:pPr>
          </w:p>
        </w:tc>
      </w:tr>
      <w:tr w:rsidR="002B6A4E" w:rsidRPr="00EF0978" w14:paraId="07A3C175" w14:textId="77777777" w:rsidTr="00151AD3">
        <w:tc>
          <w:tcPr>
            <w:tcW w:w="1271" w:type="dxa"/>
          </w:tcPr>
          <w:p w14:paraId="5D39E337" w14:textId="77777777" w:rsidR="00151AD3" w:rsidRDefault="00F93F45" w:rsidP="00F14AFA">
            <w:pPr>
              <w:rPr>
                <w:sz w:val="24"/>
                <w:szCs w:val="24"/>
              </w:rPr>
            </w:pPr>
            <w:r w:rsidRPr="00EF0978">
              <w:rPr>
                <w:rFonts w:hint="eastAsia"/>
                <w:sz w:val="24"/>
                <w:szCs w:val="24"/>
              </w:rPr>
              <w:t>H</w:t>
            </w:r>
            <w:r w:rsidRPr="00EF0978">
              <w:rPr>
                <w:sz w:val="24"/>
                <w:szCs w:val="24"/>
              </w:rPr>
              <w:t>P</w:t>
            </w:r>
          </w:p>
          <w:p w14:paraId="53181150" w14:textId="3F0C7D90" w:rsidR="002B6A4E" w:rsidRPr="00EF0978" w:rsidRDefault="00D447E9" w:rsidP="00F14AFA">
            <w:pPr>
              <w:rPr>
                <w:sz w:val="24"/>
                <w:szCs w:val="24"/>
              </w:rPr>
            </w:pPr>
            <w:r w:rsidRPr="00EF0978">
              <w:rPr>
                <w:rFonts w:hint="eastAsia"/>
                <w:sz w:val="24"/>
                <w:szCs w:val="24"/>
              </w:rPr>
              <w:t>アドレス</w:t>
            </w:r>
          </w:p>
        </w:tc>
        <w:tc>
          <w:tcPr>
            <w:tcW w:w="3969" w:type="dxa"/>
            <w:gridSpan w:val="2"/>
          </w:tcPr>
          <w:p w14:paraId="5D5D07B9" w14:textId="77777777" w:rsidR="002B6A4E" w:rsidRPr="00EF0978" w:rsidRDefault="002B6A4E" w:rsidP="00F14AF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54FE1FFE" w14:textId="77777777" w:rsidR="002B6A4E" w:rsidRPr="00EF0978" w:rsidRDefault="00D447E9" w:rsidP="00F14AFA">
            <w:pPr>
              <w:rPr>
                <w:sz w:val="24"/>
                <w:szCs w:val="24"/>
              </w:rPr>
            </w:pPr>
            <w:r w:rsidRPr="00EF0978">
              <w:rPr>
                <w:rFonts w:hint="eastAsia"/>
                <w:sz w:val="24"/>
                <w:szCs w:val="24"/>
              </w:rPr>
              <w:t>設立年月日</w:t>
            </w:r>
          </w:p>
        </w:tc>
        <w:tc>
          <w:tcPr>
            <w:tcW w:w="3969" w:type="dxa"/>
            <w:gridSpan w:val="4"/>
          </w:tcPr>
          <w:p w14:paraId="341E40AB" w14:textId="77777777" w:rsidR="002B6A4E" w:rsidRPr="00EF0978" w:rsidRDefault="002B6A4E" w:rsidP="00D447E9">
            <w:pPr>
              <w:jc w:val="right"/>
              <w:rPr>
                <w:sz w:val="24"/>
                <w:szCs w:val="24"/>
              </w:rPr>
            </w:pPr>
          </w:p>
        </w:tc>
      </w:tr>
      <w:tr w:rsidR="002B6A4E" w:rsidRPr="00EF0978" w14:paraId="4FA5E877" w14:textId="77777777" w:rsidTr="00151AD3">
        <w:tc>
          <w:tcPr>
            <w:tcW w:w="1271" w:type="dxa"/>
          </w:tcPr>
          <w:p w14:paraId="3041571C" w14:textId="77777777" w:rsidR="002B6A4E" w:rsidRPr="00EF0978" w:rsidRDefault="00D447E9" w:rsidP="00F14AFA">
            <w:pPr>
              <w:rPr>
                <w:sz w:val="24"/>
                <w:szCs w:val="24"/>
              </w:rPr>
            </w:pPr>
            <w:r w:rsidRPr="00EF0978">
              <w:rPr>
                <w:rFonts w:hint="eastAsia"/>
                <w:sz w:val="24"/>
                <w:szCs w:val="24"/>
              </w:rPr>
              <w:t>業種</w:t>
            </w:r>
          </w:p>
        </w:tc>
        <w:tc>
          <w:tcPr>
            <w:tcW w:w="3969" w:type="dxa"/>
            <w:gridSpan w:val="2"/>
          </w:tcPr>
          <w:p w14:paraId="55B78A16" w14:textId="77777777" w:rsidR="002B6A4E" w:rsidRPr="00EF0978" w:rsidRDefault="002B6A4E" w:rsidP="00F14AF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7D3961AE" w14:textId="77777777" w:rsidR="002B6A4E" w:rsidRPr="00EF0978" w:rsidRDefault="00D447E9" w:rsidP="00F14AFA">
            <w:pPr>
              <w:rPr>
                <w:sz w:val="24"/>
                <w:szCs w:val="24"/>
              </w:rPr>
            </w:pPr>
            <w:r w:rsidRPr="00EF0978">
              <w:rPr>
                <w:rFonts w:hint="eastAsia"/>
                <w:sz w:val="24"/>
                <w:szCs w:val="24"/>
              </w:rPr>
              <w:t>従業員数</w:t>
            </w:r>
          </w:p>
        </w:tc>
        <w:tc>
          <w:tcPr>
            <w:tcW w:w="3969" w:type="dxa"/>
            <w:gridSpan w:val="4"/>
          </w:tcPr>
          <w:p w14:paraId="1D653B70" w14:textId="77777777" w:rsidR="002B6A4E" w:rsidRPr="00EF0978" w:rsidRDefault="00A61E19" w:rsidP="00A61E19">
            <w:pPr>
              <w:jc w:val="right"/>
              <w:rPr>
                <w:sz w:val="24"/>
                <w:szCs w:val="24"/>
              </w:rPr>
            </w:pPr>
            <w:r w:rsidRPr="00EF0978">
              <w:rPr>
                <w:rFonts w:hint="eastAsia"/>
                <w:sz w:val="24"/>
                <w:szCs w:val="24"/>
              </w:rPr>
              <w:t>名</w:t>
            </w:r>
          </w:p>
        </w:tc>
      </w:tr>
      <w:tr w:rsidR="00D447E9" w:rsidRPr="00EF0978" w14:paraId="5F285711" w14:textId="77777777" w:rsidTr="00151AD3">
        <w:tc>
          <w:tcPr>
            <w:tcW w:w="1271" w:type="dxa"/>
            <w:vMerge w:val="restart"/>
          </w:tcPr>
          <w:p w14:paraId="2AD40096" w14:textId="77777777" w:rsidR="00D447E9" w:rsidRPr="00EF0978" w:rsidRDefault="00D447E9" w:rsidP="00D447E9">
            <w:pPr>
              <w:rPr>
                <w:sz w:val="24"/>
                <w:szCs w:val="24"/>
              </w:rPr>
            </w:pPr>
          </w:p>
          <w:p w14:paraId="22274ECA" w14:textId="77777777" w:rsidR="00D447E9" w:rsidRPr="00EF0978" w:rsidRDefault="00D447E9" w:rsidP="00D447E9">
            <w:pPr>
              <w:rPr>
                <w:sz w:val="24"/>
                <w:szCs w:val="24"/>
              </w:rPr>
            </w:pPr>
            <w:r w:rsidRPr="00EF0978">
              <w:rPr>
                <w:rFonts w:hint="eastAsia"/>
                <w:sz w:val="24"/>
                <w:szCs w:val="24"/>
              </w:rPr>
              <w:t>売上高</w:t>
            </w:r>
          </w:p>
        </w:tc>
        <w:tc>
          <w:tcPr>
            <w:tcW w:w="1276" w:type="dxa"/>
          </w:tcPr>
          <w:p w14:paraId="59065C1F" w14:textId="77777777" w:rsidR="00D447E9" w:rsidRPr="00EF0978" w:rsidRDefault="00D447E9" w:rsidP="00D447E9">
            <w:pPr>
              <w:rPr>
                <w:sz w:val="24"/>
                <w:szCs w:val="24"/>
              </w:rPr>
            </w:pPr>
            <w:r w:rsidRPr="00EF0978">
              <w:rPr>
                <w:rFonts w:hint="eastAsia"/>
                <w:sz w:val="24"/>
                <w:szCs w:val="24"/>
              </w:rPr>
              <w:t>直近</w:t>
            </w:r>
          </w:p>
        </w:tc>
        <w:tc>
          <w:tcPr>
            <w:tcW w:w="2693" w:type="dxa"/>
          </w:tcPr>
          <w:p w14:paraId="6408E8B3" w14:textId="77777777" w:rsidR="00D447E9" w:rsidRPr="00EF0978" w:rsidRDefault="00EF6826" w:rsidP="00EF6826">
            <w:pPr>
              <w:jc w:val="right"/>
              <w:rPr>
                <w:sz w:val="24"/>
                <w:szCs w:val="24"/>
              </w:rPr>
            </w:pPr>
            <w:r w:rsidRPr="00EF0978">
              <w:rPr>
                <w:rFonts w:hint="eastAsia"/>
                <w:sz w:val="24"/>
                <w:szCs w:val="24"/>
              </w:rPr>
              <w:t>千円</w:t>
            </w:r>
          </w:p>
        </w:tc>
        <w:tc>
          <w:tcPr>
            <w:tcW w:w="1276" w:type="dxa"/>
            <w:vMerge w:val="restart"/>
          </w:tcPr>
          <w:p w14:paraId="44D41A41" w14:textId="77777777" w:rsidR="00D447E9" w:rsidRPr="00EF0978" w:rsidRDefault="00D447E9" w:rsidP="00D447E9">
            <w:pPr>
              <w:rPr>
                <w:sz w:val="24"/>
                <w:szCs w:val="24"/>
              </w:rPr>
            </w:pPr>
          </w:p>
          <w:p w14:paraId="180019CA" w14:textId="77777777" w:rsidR="00D447E9" w:rsidRPr="00EF0978" w:rsidRDefault="00D447E9" w:rsidP="00D447E9">
            <w:pPr>
              <w:rPr>
                <w:sz w:val="24"/>
                <w:szCs w:val="24"/>
              </w:rPr>
            </w:pPr>
            <w:r w:rsidRPr="00EF0978">
              <w:rPr>
                <w:rFonts w:hint="eastAsia"/>
                <w:sz w:val="24"/>
                <w:szCs w:val="24"/>
              </w:rPr>
              <w:t>営業利益</w:t>
            </w:r>
          </w:p>
        </w:tc>
        <w:tc>
          <w:tcPr>
            <w:tcW w:w="1276" w:type="dxa"/>
          </w:tcPr>
          <w:p w14:paraId="56EA1C9E" w14:textId="77777777" w:rsidR="00D447E9" w:rsidRPr="00EF0978" w:rsidRDefault="00D447E9" w:rsidP="00D447E9">
            <w:pPr>
              <w:rPr>
                <w:sz w:val="24"/>
                <w:szCs w:val="24"/>
              </w:rPr>
            </w:pPr>
            <w:r w:rsidRPr="00EF0978">
              <w:rPr>
                <w:rFonts w:hint="eastAsia"/>
                <w:sz w:val="24"/>
                <w:szCs w:val="24"/>
              </w:rPr>
              <w:t>直近</w:t>
            </w:r>
          </w:p>
        </w:tc>
        <w:tc>
          <w:tcPr>
            <w:tcW w:w="2693" w:type="dxa"/>
            <w:gridSpan w:val="3"/>
          </w:tcPr>
          <w:p w14:paraId="6E58C91D" w14:textId="77777777" w:rsidR="00D447E9" w:rsidRPr="00EF0978" w:rsidRDefault="00F31D08" w:rsidP="00F31D08">
            <w:pPr>
              <w:jc w:val="right"/>
              <w:rPr>
                <w:sz w:val="24"/>
                <w:szCs w:val="24"/>
              </w:rPr>
            </w:pPr>
            <w:r w:rsidRPr="00EF0978">
              <w:rPr>
                <w:rFonts w:hint="eastAsia"/>
                <w:sz w:val="24"/>
                <w:szCs w:val="24"/>
              </w:rPr>
              <w:t>千円</w:t>
            </w:r>
          </w:p>
        </w:tc>
      </w:tr>
      <w:tr w:rsidR="00D447E9" w:rsidRPr="00EF0978" w14:paraId="1E639311" w14:textId="77777777" w:rsidTr="00151AD3">
        <w:tc>
          <w:tcPr>
            <w:tcW w:w="1271" w:type="dxa"/>
            <w:vMerge/>
          </w:tcPr>
          <w:p w14:paraId="29A118FE" w14:textId="77777777" w:rsidR="00D447E9" w:rsidRPr="00EF0978" w:rsidRDefault="00D447E9" w:rsidP="00D447E9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24489EBE" w14:textId="77777777" w:rsidR="00D447E9" w:rsidRPr="00EF0978" w:rsidRDefault="00D447E9" w:rsidP="00D447E9">
            <w:pPr>
              <w:rPr>
                <w:sz w:val="24"/>
                <w:szCs w:val="24"/>
              </w:rPr>
            </w:pPr>
            <w:r w:rsidRPr="00EF0978">
              <w:rPr>
                <w:rFonts w:hint="eastAsia"/>
                <w:sz w:val="24"/>
                <w:szCs w:val="24"/>
              </w:rPr>
              <w:t>前期</w:t>
            </w:r>
          </w:p>
        </w:tc>
        <w:tc>
          <w:tcPr>
            <w:tcW w:w="2693" w:type="dxa"/>
          </w:tcPr>
          <w:p w14:paraId="10FEAA08" w14:textId="77777777" w:rsidR="00D447E9" w:rsidRPr="00EF0978" w:rsidRDefault="00F31D08" w:rsidP="00F31D08">
            <w:pPr>
              <w:jc w:val="right"/>
              <w:rPr>
                <w:sz w:val="24"/>
                <w:szCs w:val="24"/>
              </w:rPr>
            </w:pPr>
            <w:r w:rsidRPr="00EF0978">
              <w:rPr>
                <w:rFonts w:hint="eastAsia"/>
                <w:sz w:val="24"/>
                <w:szCs w:val="24"/>
              </w:rPr>
              <w:t>千円</w:t>
            </w:r>
          </w:p>
        </w:tc>
        <w:tc>
          <w:tcPr>
            <w:tcW w:w="1276" w:type="dxa"/>
            <w:vMerge/>
          </w:tcPr>
          <w:p w14:paraId="14CDA191" w14:textId="77777777" w:rsidR="00D447E9" w:rsidRPr="00EF0978" w:rsidRDefault="00D447E9" w:rsidP="00D447E9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2FBBF50B" w14:textId="77777777" w:rsidR="00D447E9" w:rsidRPr="00EF0978" w:rsidRDefault="00D447E9" w:rsidP="00D447E9">
            <w:pPr>
              <w:rPr>
                <w:sz w:val="24"/>
                <w:szCs w:val="24"/>
              </w:rPr>
            </w:pPr>
            <w:r w:rsidRPr="00EF0978">
              <w:rPr>
                <w:rFonts w:hint="eastAsia"/>
                <w:sz w:val="24"/>
                <w:szCs w:val="24"/>
              </w:rPr>
              <w:t>前期</w:t>
            </w:r>
          </w:p>
        </w:tc>
        <w:tc>
          <w:tcPr>
            <w:tcW w:w="2693" w:type="dxa"/>
            <w:gridSpan w:val="3"/>
          </w:tcPr>
          <w:p w14:paraId="58B477C5" w14:textId="77777777" w:rsidR="00D447E9" w:rsidRPr="00EF0978" w:rsidRDefault="00F31D08" w:rsidP="00F31D08">
            <w:pPr>
              <w:jc w:val="right"/>
              <w:rPr>
                <w:sz w:val="24"/>
                <w:szCs w:val="24"/>
              </w:rPr>
            </w:pPr>
            <w:r w:rsidRPr="00EF0978">
              <w:rPr>
                <w:rFonts w:hint="eastAsia"/>
                <w:sz w:val="24"/>
                <w:szCs w:val="24"/>
              </w:rPr>
              <w:t>千円</w:t>
            </w:r>
          </w:p>
        </w:tc>
      </w:tr>
      <w:tr w:rsidR="00D447E9" w:rsidRPr="00EF0978" w14:paraId="3B6294D8" w14:textId="77777777" w:rsidTr="00151AD3">
        <w:tc>
          <w:tcPr>
            <w:tcW w:w="1271" w:type="dxa"/>
            <w:vMerge/>
          </w:tcPr>
          <w:p w14:paraId="6D0DA620" w14:textId="77777777" w:rsidR="00D447E9" w:rsidRPr="00EF0978" w:rsidRDefault="00D447E9" w:rsidP="00D447E9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3FAB073F" w14:textId="77777777" w:rsidR="00D447E9" w:rsidRPr="00EF0978" w:rsidRDefault="00D447E9" w:rsidP="00D447E9">
            <w:pPr>
              <w:rPr>
                <w:sz w:val="24"/>
                <w:szCs w:val="24"/>
              </w:rPr>
            </w:pPr>
            <w:r w:rsidRPr="00EF0978">
              <w:rPr>
                <w:rFonts w:hint="eastAsia"/>
                <w:sz w:val="24"/>
                <w:szCs w:val="24"/>
              </w:rPr>
              <w:t>前々期</w:t>
            </w:r>
          </w:p>
        </w:tc>
        <w:tc>
          <w:tcPr>
            <w:tcW w:w="2693" w:type="dxa"/>
          </w:tcPr>
          <w:p w14:paraId="1F41CBD6" w14:textId="77777777" w:rsidR="00D447E9" w:rsidRPr="00EF0978" w:rsidRDefault="00F31D08" w:rsidP="00F31D08">
            <w:pPr>
              <w:jc w:val="right"/>
              <w:rPr>
                <w:sz w:val="24"/>
                <w:szCs w:val="24"/>
              </w:rPr>
            </w:pPr>
            <w:r w:rsidRPr="00EF0978">
              <w:rPr>
                <w:rFonts w:hint="eastAsia"/>
                <w:sz w:val="24"/>
                <w:szCs w:val="24"/>
              </w:rPr>
              <w:t>千円</w:t>
            </w:r>
          </w:p>
        </w:tc>
        <w:tc>
          <w:tcPr>
            <w:tcW w:w="1276" w:type="dxa"/>
            <w:vMerge/>
          </w:tcPr>
          <w:p w14:paraId="3A35A350" w14:textId="77777777" w:rsidR="00D447E9" w:rsidRPr="00EF0978" w:rsidRDefault="00D447E9" w:rsidP="00D447E9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36C71459" w14:textId="77777777" w:rsidR="00D447E9" w:rsidRPr="00EF0978" w:rsidRDefault="00D447E9" w:rsidP="00D447E9">
            <w:pPr>
              <w:rPr>
                <w:sz w:val="24"/>
                <w:szCs w:val="24"/>
              </w:rPr>
            </w:pPr>
            <w:r w:rsidRPr="00EF0978">
              <w:rPr>
                <w:rFonts w:hint="eastAsia"/>
                <w:sz w:val="24"/>
                <w:szCs w:val="24"/>
              </w:rPr>
              <w:t>前々期</w:t>
            </w:r>
          </w:p>
        </w:tc>
        <w:tc>
          <w:tcPr>
            <w:tcW w:w="2693" w:type="dxa"/>
            <w:gridSpan w:val="3"/>
          </w:tcPr>
          <w:p w14:paraId="0E645D79" w14:textId="77777777" w:rsidR="00D447E9" w:rsidRPr="00EF0978" w:rsidRDefault="00F31D08" w:rsidP="00F31D08">
            <w:pPr>
              <w:jc w:val="right"/>
              <w:rPr>
                <w:sz w:val="24"/>
                <w:szCs w:val="24"/>
              </w:rPr>
            </w:pPr>
            <w:r w:rsidRPr="00EF0978">
              <w:rPr>
                <w:rFonts w:hint="eastAsia"/>
                <w:sz w:val="24"/>
                <w:szCs w:val="24"/>
              </w:rPr>
              <w:t>千円</w:t>
            </w:r>
          </w:p>
        </w:tc>
      </w:tr>
      <w:tr w:rsidR="00E84019" w:rsidRPr="00EF0978" w14:paraId="1D8E47AE" w14:textId="77777777" w:rsidTr="008B1334">
        <w:tc>
          <w:tcPr>
            <w:tcW w:w="10485" w:type="dxa"/>
            <w:gridSpan w:val="8"/>
          </w:tcPr>
          <w:p w14:paraId="7729E6F5" w14:textId="77777777" w:rsidR="00E84019" w:rsidRPr="00EF0978" w:rsidRDefault="00E84019" w:rsidP="00F31D08">
            <w:pPr>
              <w:jc w:val="right"/>
              <w:rPr>
                <w:sz w:val="24"/>
                <w:szCs w:val="24"/>
              </w:rPr>
            </w:pPr>
          </w:p>
        </w:tc>
      </w:tr>
      <w:tr w:rsidR="00E84019" w:rsidRPr="00EF0978" w14:paraId="2199B677" w14:textId="77777777" w:rsidTr="008B1334">
        <w:tc>
          <w:tcPr>
            <w:tcW w:w="10485" w:type="dxa"/>
            <w:gridSpan w:val="8"/>
          </w:tcPr>
          <w:p w14:paraId="44BCFF44" w14:textId="7D3A4853" w:rsidR="00E84019" w:rsidRPr="00EF0978" w:rsidRDefault="00E84019" w:rsidP="00E84019">
            <w:pPr>
              <w:jc w:val="left"/>
              <w:rPr>
                <w:sz w:val="24"/>
                <w:szCs w:val="24"/>
              </w:rPr>
            </w:pPr>
            <w:r w:rsidRPr="00E84019">
              <w:rPr>
                <w:rFonts w:hint="eastAsia"/>
                <w:sz w:val="20"/>
                <w:szCs w:val="20"/>
              </w:rPr>
              <w:t>※文字</w:t>
            </w:r>
            <w:r>
              <w:rPr>
                <w:rFonts w:hint="eastAsia"/>
                <w:sz w:val="20"/>
                <w:szCs w:val="20"/>
              </w:rPr>
              <w:t>制限は</w:t>
            </w:r>
            <w:r w:rsidR="00F81354">
              <w:rPr>
                <w:rFonts w:hint="eastAsia"/>
                <w:sz w:val="20"/>
                <w:szCs w:val="20"/>
              </w:rPr>
              <w:t>特に設けておりません</w:t>
            </w:r>
            <w:r w:rsidRPr="00E84019">
              <w:rPr>
                <w:rFonts w:hint="eastAsia"/>
                <w:sz w:val="20"/>
                <w:szCs w:val="20"/>
              </w:rPr>
              <w:t>。</w:t>
            </w:r>
            <w:r>
              <w:rPr>
                <w:rFonts w:hint="eastAsia"/>
                <w:sz w:val="20"/>
                <w:szCs w:val="20"/>
              </w:rPr>
              <w:t>また、分かりやすいように下線を引くことや図</w:t>
            </w:r>
            <w:r w:rsidR="00B10E1B">
              <w:rPr>
                <w:rFonts w:hint="eastAsia"/>
                <w:sz w:val="20"/>
                <w:szCs w:val="20"/>
              </w:rPr>
              <w:t>・</w:t>
            </w:r>
            <w:r>
              <w:rPr>
                <w:rFonts w:hint="eastAsia"/>
                <w:sz w:val="20"/>
                <w:szCs w:val="20"/>
              </w:rPr>
              <w:t>イラストをお使いください。</w:t>
            </w:r>
          </w:p>
        </w:tc>
      </w:tr>
      <w:tr w:rsidR="00A61E19" w:rsidRPr="00EF0978" w14:paraId="01D6F307" w14:textId="77777777" w:rsidTr="00C769B1">
        <w:tc>
          <w:tcPr>
            <w:tcW w:w="10485" w:type="dxa"/>
            <w:gridSpan w:val="8"/>
          </w:tcPr>
          <w:p w14:paraId="4FF4EA8D" w14:textId="2F159C48" w:rsidR="00A61E19" w:rsidRPr="00E84019" w:rsidRDefault="00BD3736" w:rsidP="00E84019">
            <w:pPr>
              <w:pStyle w:val="a4"/>
              <w:numPr>
                <w:ilvl w:val="0"/>
                <w:numId w:val="1"/>
              </w:numPr>
              <w:ind w:leftChars="0"/>
              <w:rPr>
                <w:sz w:val="24"/>
                <w:szCs w:val="24"/>
              </w:rPr>
            </w:pPr>
            <w:r w:rsidRPr="00E84019">
              <w:rPr>
                <w:rFonts w:hint="eastAsia"/>
                <w:sz w:val="24"/>
                <w:szCs w:val="24"/>
              </w:rPr>
              <w:t>現在の事業内容（主な製品・サービス、主要顧客）</w:t>
            </w:r>
            <w:r w:rsidR="00E84019" w:rsidRPr="00E84019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A61E19" w:rsidRPr="00EF0978" w14:paraId="55EC159C" w14:textId="77777777" w:rsidTr="00C769B1">
        <w:tc>
          <w:tcPr>
            <w:tcW w:w="10485" w:type="dxa"/>
            <w:gridSpan w:val="8"/>
          </w:tcPr>
          <w:p w14:paraId="2E35F1D1" w14:textId="4FAD2A1E" w:rsidR="00A61E19" w:rsidRDefault="00A61E19" w:rsidP="00D447E9">
            <w:pPr>
              <w:rPr>
                <w:szCs w:val="21"/>
              </w:rPr>
            </w:pPr>
          </w:p>
          <w:p w14:paraId="4135914C" w14:textId="3F13F503" w:rsidR="00DA5181" w:rsidRDefault="00DA5181" w:rsidP="00D447E9">
            <w:pPr>
              <w:rPr>
                <w:szCs w:val="21"/>
              </w:rPr>
            </w:pPr>
          </w:p>
          <w:p w14:paraId="7BAB5D36" w14:textId="7823DABF" w:rsidR="00DA5181" w:rsidRDefault="00DA5181" w:rsidP="00D447E9">
            <w:pPr>
              <w:rPr>
                <w:szCs w:val="21"/>
              </w:rPr>
            </w:pPr>
          </w:p>
          <w:p w14:paraId="128BD497" w14:textId="19675A6F" w:rsidR="00DA5181" w:rsidRDefault="00DA5181" w:rsidP="00D447E9">
            <w:pPr>
              <w:rPr>
                <w:szCs w:val="21"/>
              </w:rPr>
            </w:pPr>
          </w:p>
          <w:p w14:paraId="2D0502EE" w14:textId="77777777" w:rsidR="00DA5181" w:rsidRPr="00E84019" w:rsidRDefault="00DA5181" w:rsidP="00D447E9">
            <w:pPr>
              <w:rPr>
                <w:szCs w:val="21"/>
              </w:rPr>
            </w:pPr>
          </w:p>
          <w:p w14:paraId="18578EE2" w14:textId="77777777" w:rsidR="00DA5181" w:rsidRDefault="00DA5181" w:rsidP="00D447E9">
            <w:pPr>
              <w:rPr>
                <w:sz w:val="24"/>
                <w:szCs w:val="24"/>
              </w:rPr>
            </w:pPr>
          </w:p>
          <w:p w14:paraId="188C9A67" w14:textId="77777777" w:rsidR="00DA5181" w:rsidRDefault="00DA5181" w:rsidP="00D447E9">
            <w:pPr>
              <w:rPr>
                <w:sz w:val="24"/>
                <w:szCs w:val="24"/>
              </w:rPr>
            </w:pPr>
          </w:p>
          <w:p w14:paraId="1F673A61" w14:textId="77777777" w:rsidR="00DA5181" w:rsidRDefault="00DA5181" w:rsidP="00D447E9">
            <w:pPr>
              <w:rPr>
                <w:sz w:val="24"/>
                <w:szCs w:val="24"/>
              </w:rPr>
            </w:pPr>
          </w:p>
          <w:p w14:paraId="230751D4" w14:textId="77777777" w:rsidR="00DA5181" w:rsidRDefault="00DA5181" w:rsidP="00D447E9">
            <w:pPr>
              <w:rPr>
                <w:sz w:val="24"/>
                <w:szCs w:val="24"/>
              </w:rPr>
            </w:pPr>
          </w:p>
          <w:p w14:paraId="6F52C8BE" w14:textId="56375010" w:rsidR="00DA5181" w:rsidRPr="00EF0978" w:rsidRDefault="00DA5181" w:rsidP="00D447E9">
            <w:pPr>
              <w:rPr>
                <w:sz w:val="24"/>
                <w:szCs w:val="24"/>
              </w:rPr>
            </w:pPr>
          </w:p>
        </w:tc>
      </w:tr>
      <w:tr w:rsidR="00A61E19" w:rsidRPr="00EF0978" w14:paraId="4866585C" w14:textId="77777777" w:rsidTr="00C769B1">
        <w:tc>
          <w:tcPr>
            <w:tcW w:w="10485" w:type="dxa"/>
            <w:gridSpan w:val="8"/>
          </w:tcPr>
          <w:p w14:paraId="08DA0C35" w14:textId="6C45AABD" w:rsidR="00A61E19" w:rsidRPr="00C1579C" w:rsidRDefault="00BD3736" w:rsidP="00E84019">
            <w:pPr>
              <w:pStyle w:val="a4"/>
              <w:numPr>
                <w:ilvl w:val="0"/>
                <w:numId w:val="1"/>
              </w:numPr>
              <w:ind w:leftChars="0"/>
              <w:rPr>
                <w:sz w:val="24"/>
                <w:szCs w:val="24"/>
              </w:rPr>
            </w:pPr>
            <w:r w:rsidRPr="00E84019">
              <w:rPr>
                <w:rFonts w:hint="eastAsia"/>
                <w:sz w:val="24"/>
                <w:szCs w:val="24"/>
              </w:rPr>
              <w:t>目指す将来像（長期的に達成したい目標、ビジョン）</w:t>
            </w:r>
            <w:r w:rsidR="00E84019" w:rsidRPr="00E84019">
              <w:rPr>
                <w:rFonts w:hint="eastAsia"/>
                <w:sz w:val="20"/>
                <w:szCs w:val="20"/>
              </w:rPr>
              <w:t xml:space="preserve">　</w:t>
            </w:r>
          </w:p>
          <w:p w14:paraId="5D05F3C9" w14:textId="51DC7360" w:rsidR="00C1579C" w:rsidRPr="00E84019" w:rsidRDefault="00C1579C" w:rsidP="002503F6">
            <w:pPr>
              <w:pStyle w:val="a4"/>
              <w:ind w:leftChars="0" w:left="360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※</w:t>
            </w:r>
            <w:r w:rsidR="002503F6">
              <w:rPr>
                <w:sz w:val="20"/>
                <w:szCs w:val="20"/>
              </w:rPr>
              <w:t>『やまぐち中小企業脱炭素化促進支援事業「炭素</w:t>
            </w:r>
            <w:r w:rsidR="00FF5DDE">
              <w:rPr>
                <w:rFonts w:hint="eastAsia"/>
                <w:sz w:val="20"/>
                <w:szCs w:val="20"/>
              </w:rPr>
              <w:t>生産性向上</w:t>
            </w:r>
            <w:r w:rsidR="002503F6">
              <w:rPr>
                <w:sz w:val="20"/>
                <w:szCs w:val="20"/>
              </w:rPr>
              <w:t>型補助金」』の活用を希望される場合には</w:t>
            </w:r>
            <w:r w:rsidR="00E41EB1">
              <w:rPr>
                <w:rFonts w:hint="eastAsia"/>
                <w:sz w:val="20"/>
                <w:szCs w:val="20"/>
              </w:rPr>
              <w:t>、自社製品等と</w:t>
            </w:r>
            <w:r w:rsidR="00FE66F2">
              <w:rPr>
                <w:rFonts w:hint="eastAsia"/>
                <w:sz w:val="20"/>
                <w:szCs w:val="20"/>
              </w:rPr>
              <w:t>本支援</w:t>
            </w:r>
            <w:r w:rsidR="00E41EB1">
              <w:rPr>
                <w:rFonts w:hint="eastAsia"/>
                <w:sz w:val="20"/>
                <w:szCs w:val="20"/>
              </w:rPr>
              <w:t>事業で導入する設備等を組み合わせることでの市場</w:t>
            </w:r>
            <w:r w:rsidR="00FF5DDE">
              <w:rPr>
                <w:rFonts w:hint="eastAsia"/>
                <w:sz w:val="20"/>
                <w:szCs w:val="20"/>
              </w:rPr>
              <w:t>優位</w:t>
            </w:r>
            <w:r>
              <w:rPr>
                <w:sz w:val="20"/>
                <w:szCs w:val="20"/>
              </w:rPr>
              <w:t>性を</w:t>
            </w:r>
            <w:r w:rsidR="00FF5DDE">
              <w:rPr>
                <w:rFonts w:hint="eastAsia"/>
                <w:sz w:val="20"/>
                <w:szCs w:val="20"/>
              </w:rPr>
              <w:t>含めること</w:t>
            </w:r>
            <w:r>
              <w:rPr>
                <w:sz w:val="20"/>
                <w:szCs w:val="20"/>
              </w:rPr>
              <w:t>が必須となります。</w:t>
            </w:r>
          </w:p>
        </w:tc>
      </w:tr>
      <w:tr w:rsidR="00A61E19" w:rsidRPr="00EF0978" w14:paraId="60730F0B" w14:textId="77777777" w:rsidTr="00C769B1">
        <w:tc>
          <w:tcPr>
            <w:tcW w:w="10485" w:type="dxa"/>
            <w:gridSpan w:val="8"/>
          </w:tcPr>
          <w:p w14:paraId="389C22F0" w14:textId="58F52D6C" w:rsidR="00DA5181" w:rsidRDefault="00DA5181" w:rsidP="00D447E9">
            <w:pPr>
              <w:rPr>
                <w:szCs w:val="21"/>
              </w:rPr>
            </w:pPr>
          </w:p>
          <w:p w14:paraId="50DC7913" w14:textId="3A62049B" w:rsidR="00DA5181" w:rsidRDefault="00DA5181" w:rsidP="00D447E9">
            <w:pPr>
              <w:rPr>
                <w:szCs w:val="21"/>
              </w:rPr>
            </w:pPr>
          </w:p>
          <w:p w14:paraId="5D577809" w14:textId="77777777" w:rsidR="00DA5181" w:rsidRDefault="00DA5181" w:rsidP="00D447E9">
            <w:pPr>
              <w:rPr>
                <w:szCs w:val="21"/>
              </w:rPr>
            </w:pPr>
          </w:p>
          <w:p w14:paraId="50E3913A" w14:textId="45472C38" w:rsidR="00DA5181" w:rsidRDefault="00DA5181" w:rsidP="00D447E9">
            <w:pPr>
              <w:rPr>
                <w:szCs w:val="21"/>
              </w:rPr>
            </w:pPr>
          </w:p>
          <w:p w14:paraId="6AF360D2" w14:textId="15D657E5" w:rsidR="00DA5181" w:rsidRDefault="00DA5181" w:rsidP="00D447E9">
            <w:pPr>
              <w:rPr>
                <w:szCs w:val="21"/>
              </w:rPr>
            </w:pPr>
          </w:p>
          <w:p w14:paraId="5AF6AC8E" w14:textId="77777777" w:rsidR="00DA5181" w:rsidRDefault="00DA5181" w:rsidP="00D447E9">
            <w:pPr>
              <w:rPr>
                <w:szCs w:val="21"/>
              </w:rPr>
            </w:pPr>
          </w:p>
          <w:p w14:paraId="52C97B85" w14:textId="77777777" w:rsidR="00DA5181" w:rsidRPr="00E84019" w:rsidRDefault="00DA5181" w:rsidP="00D447E9">
            <w:pPr>
              <w:rPr>
                <w:szCs w:val="21"/>
              </w:rPr>
            </w:pPr>
          </w:p>
          <w:p w14:paraId="643D4E54" w14:textId="77777777" w:rsidR="006D7FA4" w:rsidRDefault="006D7FA4" w:rsidP="00D447E9">
            <w:pPr>
              <w:rPr>
                <w:sz w:val="24"/>
                <w:szCs w:val="24"/>
              </w:rPr>
            </w:pPr>
          </w:p>
          <w:p w14:paraId="64DB29C5" w14:textId="77777777" w:rsidR="00DA5181" w:rsidRDefault="00DA5181" w:rsidP="00D447E9">
            <w:pPr>
              <w:rPr>
                <w:sz w:val="24"/>
                <w:szCs w:val="24"/>
              </w:rPr>
            </w:pPr>
          </w:p>
          <w:p w14:paraId="4ADECD34" w14:textId="1EF2D4D1" w:rsidR="00DA5181" w:rsidRPr="00EF0978" w:rsidRDefault="00DA5181" w:rsidP="00D447E9">
            <w:pPr>
              <w:rPr>
                <w:sz w:val="24"/>
                <w:szCs w:val="24"/>
              </w:rPr>
            </w:pPr>
          </w:p>
        </w:tc>
      </w:tr>
      <w:tr w:rsidR="00A61E19" w:rsidRPr="00EF0978" w14:paraId="74C5E120" w14:textId="77777777" w:rsidTr="00C769B1">
        <w:tc>
          <w:tcPr>
            <w:tcW w:w="10485" w:type="dxa"/>
            <w:gridSpan w:val="8"/>
          </w:tcPr>
          <w:p w14:paraId="687FC80D" w14:textId="3BA48C43" w:rsidR="00A61E19" w:rsidRDefault="00C1579C" w:rsidP="00C1579C">
            <w:pPr>
              <w:pStyle w:val="a4"/>
              <w:numPr>
                <w:ilvl w:val="0"/>
                <w:numId w:val="1"/>
              </w:numPr>
              <w:ind w:leftChars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lastRenderedPageBreak/>
              <w:t>今後</w:t>
            </w:r>
            <w:r w:rsidR="00FF5DDE">
              <w:rPr>
                <w:rFonts w:hint="eastAsia"/>
                <w:sz w:val="24"/>
                <w:szCs w:val="24"/>
              </w:rPr>
              <w:t>（短・中期的）な</w:t>
            </w:r>
            <w:r>
              <w:rPr>
                <w:rFonts w:hint="eastAsia"/>
                <w:sz w:val="24"/>
                <w:szCs w:val="24"/>
              </w:rPr>
              <w:t>事業展開プロセス</w:t>
            </w:r>
          </w:p>
          <w:p w14:paraId="21A34D13" w14:textId="273F1AC4" w:rsidR="002503F6" w:rsidRDefault="002503F6" w:rsidP="002503F6">
            <w:pPr>
              <w:pStyle w:val="a4"/>
              <w:ind w:leftChars="0"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※『やまぐち中小企業脱炭素化促進支援事業「</w:t>
            </w:r>
            <w:r w:rsidR="00FF5DDE" w:rsidRPr="00FF5DDE">
              <w:rPr>
                <w:rFonts w:hint="eastAsia"/>
                <w:sz w:val="20"/>
                <w:szCs w:val="20"/>
              </w:rPr>
              <w:t>炭素生産性向上型補助金</w:t>
            </w:r>
            <w:r>
              <w:rPr>
                <w:sz w:val="20"/>
                <w:szCs w:val="20"/>
              </w:rPr>
              <w:t>」』の活用を希望される場合には</w:t>
            </w:r>
            <w:r w:rsidR="00FF5DDE">
              <w:rPr>
                <w:rFonts w:hint="eastAsia"/>
                <w:sz w:val="20"/>
                <w:szCs w:val="20"/>
              </w:rPr>
              <w:t>、以下２点の要素を</w:t>
            </w:r>
            <w:r>
              <w:rPr>
                <w:sz w:val="20"/>
                <w:szCs w:val="20"/>
              </w:rPr>
              <w:t>含めることが必須となります。</w:t>
            </w:r>
            <w:r w:rsidR="00FF5DDE">
              <w:rPr>
                <w:rFonts w:hint="eastAsia"/>
                <w:sz w:val="20"/>
                <w:szCs w:val="20"/>
              </w:rPr>
              <w:t>※できるだけ</w:t>
            </w:r>
            <w:r w:rsidR="00FF5DDE" w:rsidRPr="003A1CA4">
              <w:rPr>
                <w:rFonts w:hint="eastAsia"/>
                <w:sz w:val="20"/>
                <w:szCs w:val="20"/>
                <w:u w:val="single"/>
              </w:rPr>
              <w:t>具体的かつ定量的</w:t>
            </w:r>
            <w:r w:rsidR="00FF5DDE">
              <w:rPr>
                <w:rFonts w:hint="eastAsia"/>
                <w:sz w:val="20"/>
                <w:szCs w:val="20"/>
              </w:rPr>
              <w:t>に示すこと。また売上拡大に寄与できるとなおよい。</w:t>
            </w:r>
          </w:p>
          <w:p w14:paraId="07B5D7E9" w14:textId="70D64E1E" w:rsidR="002503F6" w:rsidRDefault="00FF5DDE" w:rsidP="002503F6">
            <w:pPr>
              <w:pStyle w:val="a4"/>
              <w:ind w:leftChars="0" w:left="36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❶</w:t>
            </w:r>
            <w:r w:rsidR="00FE66F2">
              <w:rPr>
                <w:rFonts w:hint="eastAsia"/>
                <w:sz w:val="20"/>
                <w:szCs w:val="20"/>
              </w:rPr>
              <w:t>本支援事業における設備等の導入</w:t>
            </w:r>
            <w:r>
              <w:rPr>
                <w:rFonts w:hint="eastAsia"/>
                <w:sz w:val="20"/>
                <w:szCs w:val="20"/>
              </w:rPr>
              <w:t>により、CO2排出がどの程度削減できるのか。</w:t>
            </w:r>
          </w:p>
          <w:p w14:paraId="3914F9F4" w14:textId="755589AD" w:rsidR="00FF5DDE" w:rsidRPr="00E84019" w:rsidRDefault="00FF5DDE" w:rsidP="002503F6">
            <w:pPr>
              <w:pStyle w:val="a4"/>
              <w:ind w:leftChars="0" w:left="360"/>
              <w:rPr>
                <w:sz w:val="24"/>
                <w:szCs w:val="24"/>
              </w:rPr>
            </w:pPr>
            <w:r w:rsidRPr="00FF5DDE">
              <w:rPr>
                <w:rFonts w:hint="eastAsia"/>
                <w:sz w:val="20"/>
                <w:szCs w:val="20"/>
              </w:rPr>
              <w:t>❷</w:t>
            </w:r>
            <w:r w:rsidR="00FE66F2">
              <w:rPr>
                <w:rFonts w:hint="eastAsia"/>
                <w:sz w:val="20"/>
                <w:szCs w:val="20"/>
              </w:rPr>
              <w:t>本支援事業</w:t>
            </w:r>
            <w:r w:rsidR="00FE66F2">
              <w:rPr>
                <w:rFonts w:hint="eastAsia"/>
                <w:sz w:val="20"/>
                <w:szCs w:val="20"/>
              </w:rPr>
              <w:t>における</w:t>
            </w:r>
            <w:r w:rsidR="003A1CA4">
              <w:rPr>
                <w:rFonts w:hint="eastAsia"/>
                <w:sz w:val="20"/>
                <w:szCs w:val="20"/>
              </w:rPr>
              <w:t>設備等の導入により、どれくらい生産性</w:t>
            </w:r>
            <w:r w:rsidR="00AF3DBA">
              <w:rPr>
                <w:rFonts w:hint="eastAsia"/>
                <w:sz w:val="20"/>
                <w:szCs w:val="20"/>
              </w:rPr>
              <w:t>や業務</w:t>
            </w:r>
            <w:r w:rsidR="00FE66F2">
              <w:rPr>
                <w:rFonts w:hint="eastAsia"/>
                <w:sz w:val="20"/>
                <w:szCs w:val="20"/>
              </w:rPr>
              <w:t>効率の</w:t>
            </w:r>
            <w:r w:rsidR="003A1CA4">
              <w:rPr>
                <w:rFonts w:hint="eastAsia"/>
                <w:sz w:val="20"/>
                <w:szCs w:val="20"/>
              </w:rPr>
              <w:t>向上につながるのか。</w:t>
            </w:r>
          </w:p>
        </w:tc>
      </w:tr>
      <w:tr w:rsidR="00A61E19" w:rsidRPr="00EF0978" w14:paraId="597CC13C" w14:textId="77777777" w:rsidTr="00C769B1">
        <w:tc>
          <w:tcPr>
            <w:tcW w:w="10485" w:type="dxa"/>
            <w:gridSpan w:val="8"/>
          </w:tcPr>
          <w:p w14:paraId="7B699856" w14:textId="77777777" w:rsidR="002503F6" w:rsidRDefault="002503F6" w:rsidP="00D447E9">
            <w:pPr>
              <w:rPr>
                <w:szCs w:val="21"/>
              </w:rPr>
            </w:pPr>
          </w:p>
          <w:p w14:paraId="12A4115A" w14:textId="77777777" w:rsidR="002503F6" w:rsidRDefault="002503F6" w:rsidP="00D447E9">
            <w:pPr>
              <w:rPr>
                <w:szCs w:val="21"/>
              </w:rPr>
            </w:pPr>
          </w:p>
          <w:p w14:paraId="3B3A5528" w14:textId="77777777" w:rsidR="002503F6" w:rsidRDefault="002503F6" w:rsidP="00D447E9">
            <w:pPr>
              <w:rPr>
                <w:szCs w:val="21"/>
              </w:rPr>
            </w:pPr>
          </w:p>
          <w:p w14:paraId="7B1B174F" w14:textId="77777777" w:rsidR="002875AE" w:rsidRDefault="002875AE" w:rsidP="00D447E9">
            <w:pPr>
              <w:rPr>
                <w:szCs w:val="21"/>
              </w:rPr>
            </w:pPr>
          </w:p>
          <w:p w14:paraId="595A3798" w14:textId="77777777" w:rsidR="002875AE" w:rsidRDefault="002875AE" w:rsidP="00D447E9">
            <w:pPr>
              <w:rPr>
                <w:szCs w:val="21"/>
              </w:rPr>
            </w:pPr>
          </w:p>
          <w:p w14:paraId="1E6C0774" w14:textId="77777777" w:rsidR="002875AE" w:rsidRDefault="002875AE" w:rsidP="00D447E9">
            <w:pPr>
              <w:rPr>
                <w:szCs w:val="21"/>
              </w:rPr>
            </w:pPr>
          </w:p>
          <w:p w14:paraId="3166B7EC" w14:textId="77777777" w:rsidR="002875AE" w:rsidRDefault="002875AE" w:rsidP="00D447E9">
            <w:pPr>
              <w:rPr>
                <w:szCs w:val="21"/>
              </w:rPr>
            </w:pPr>
          </w:p>
          <w:p w14:paraId="4CAA96D9" w14:textId="77777777" w:rsidR="002875AE" w:rsidRDefault="002875AE" w:rsidP="00D447E9">
            <w:pPr>
              <w:rPr>
                <w:szCs w:val="21"/>
              </w:rPr>
            </w:pPr>
          </w:p>
          <w:p w14:paraId="4769F2ED" w14:textId="77777777" w:rsidR="002875AE" w:rsidRDefault="002875AE" w:rsidP="00D447E9">
            <w:pPr>
              <w:rPr>
                <w:szCs w:val="21"/>
              </w:rPr>
            </w:pPr>
          </w:p>
          <w:p w14:paraId="7513B2D5" w14:textId="77777777" w:rsidR="002875AE" w:rsidRDefault="002875AE" w:rsidP="00D447E9">
            <w:pPr>
              <w:rPr>
                <w:szCs w:val="21"/>
              </w:rPr>
            </w:pPr>
          </w:p>
          <w:p w14:paraId="47E1A07E" w14:textId="77777777" w:rsidR="002503F6" w:rsidRDefault="002503F6" w:rsidP="00D447E9">
            <w:pPr>
              <w:rPr>
                <w:szCs w:val="21"/>
              </w:rPr>
            </w:pPr>
          </w:p>
          <w:p w14:paraId="35D6EE1F" w14:textId="77777777" w:rsidR="002503F6" w:rsidRDefault="002503F6" w:rsidP="00D447E9">
            <w:pPr>
              <w:rPr>
                <w:szCs w:val="21"/>
              </w:rPr>
            </w:pPr>
          </w:p>
          <w:p w14:paraId="665A8082" w14:textId="7A899617" w:rsidR="00A61E19" w:rsidRDefault="002503F6" w:rsidP="00D447E9">
            <w:pPr>
              <w:rPr>
                <w:szCs w:val="21"/>
              </w:rPr>
            </w:pPr>
            <w:r>
              <w:rPr>
                <w:szCs w:val="21"/>
              </w:rPr>
              <w:t>〇</w:t>
            </w:r>
            <w:r w:rsidR="003A1CA4">
              <w:rPr>
                <w:rFonts w:hint="eastAsia"/>
                <w:szCs w:val="21"/>
              </w:rPr>
              <w:t>定量的な目標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599"/>
              <w:gridCol w:w="2545"/>
              <w:gridCol w:w="2651"/>
              <w:gridCol w:w="2601"/>
            </w:tblGrid>
            <w:tr w:rsidR="003A1CA4" w14:paraId="1D370EEA" w14:textId="77777777" w:rsidTr="003A1CA4">
              <w:tc>
                <w:tcPr>
                  <w:tcW w:w="2599" w:type="dxa"/>
                </w:tcPr>
                <w:p w14:paraId="72B996C1" w14:textId="5F8302BA" w:rsidR="003A1CA4" w:rsidRDefault="003A1CA4" w:rsidP="002503F6">
                  <w:pPr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設備等名</w:t>
                  </w:r>
                </w:p>
              </w:tc>
              <w:tc>
                <w:tcPr>
                  <w:tcW w:w="2545" w:type="dxa"/>
                </w:tcPr>
                <w:p w14:paraId="0961E8CE" w14:textId="719F5C84" w:rsidR="003A1CA4" w:rsidRDefault="003A1CA4" w:rsidP="002503F6">
                  <w:pPr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比較対象</w:t>
                  </w:r>
                </w:p>
              </w:tc>
              <w:tc>
                <w:tcPr>
                  <w:tcW w:w="2651" w:type="dxa"/>
                </w:tcPr>
                <w:p w14:paraId="54D94DEB" w14:textId="7ED32431" w:rsidR="003A1CA4" w:rsidRDefault="003A1CA4" w:rsidP="002503F6">
                  <w:pPr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CO2削減規模</w:t>
                  </w:r>
                </w:p>
              </w:tc>
              <w:tc>
                <w:tcPr>
                  <w:tcW w:w="2601" w:type="dxa"/>
                </w:tcPr>
                <w:p w14:paraId="2F8F081D" w14:textId="37BC1E0E" w:rsidR="003A1CA4" w:rsidRDefault="003A1CA4" w:rsidP="002503F6">
                  <w:pPr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生産性向上規模</w:t>
                  </w:r>
                </w:p>
              </w:tc>
            </w:tr>
            <w:tr w:rsidR="003A1CA4" w14:paraId="2BCCBF9E" w14:textId="77777777" w:rsidTr="003A1CA4">
              <w:tc>
                <w:tcPr>
                  <w:tcW w:w="2599" w:type="dxa"/>
                </w:tcPr>
                <w:p w14:paraId="6443DA55" w14:textId="77777777" w:rsidR="003A1CA4" w:rsidRDefault="003A1CA4" w:rsidP="00D447E9">
                  <w:pPr>
                    <w:rPr>
                      <w:szCs w:val="21"/>
                    </w:rPr>
                  </w:pPr>
                </w:p>
              </w:tc>
              <w:tc>
                <w:tcPr>
                  <w:tcW w:w="2545" w:type="dxa"/>
                </w:tcPr>
                <w:p w14:paraId="2E0DF444" w14:textId="77777777" w:rsidR="003A1CA4" w:rsidRDefault="003A1CA4" w:rsidP="00D447E9">
                  <w:pPr>
                    <w:rPr>
                      <w:szCs w:val="21"/>
                    </w:rPr>
                  </w:pPr>
                </w:p>
              </w:tc>
              <w:tc>
                <w:tcPr>
                  <w:tcW w:w="2651" w:type="dxa"/>
                </w:tcPr>
                <w:p w14:paraId="1A1BD8FB" w14:textId="0C2CCF00" w:rsidR="003A1CA4" w:rsidRDefault="003A1CA4" w:rsidP="00D447E9">
                  <w:pPr>
                    <w:rPr>
                      <w:szCs w:val="21"/>
                    </w:rPr>
                  </w:pPr>
                </w:p>
              </w:tc>
              <w:tc>
                <w:tcPr>
                  <w:tcW w:w="2601" w:type="dxa"/>
                </w:tcPr>
                <w:p w14:paraId="395FD074" w14:textId="77777777" w:rsidR="003A1CA4" w:rsidRDefault="003A1CA4" w:rsidP="00D447E9">
                  <w:pPr>
                    <w:rPr>
                      <w:szCs w:val="21"/>
                    </w:rPr>
                  </w:pPr>
                </w:p>
              </w:tc>
            </w:tr>
            <w:tr w:rsidR="003A1CA4" w14:paraId="07CE03CF" w14:textId="77777777" w:rsidTr="003A1CA4">
              <w:tc>
                <w:tcPr>
                  <w:tcW w:w="2599" w:type="dxa"/>
                </w:tcPr>
                <w:p w14:paraId="68DFE331" w14:textId="77777777" w:rsidR="003A1CA4" w:rsidRDefault="003A1CA4" w:rsidP="00D447E9">
                  <w:pPr>
                    <w:rPr>
                      <w:szCs w:val="21"/>
                    </w:rPr>
                  </w:pPr>
                </w:p>
              </w:tc>
              <w:tc>
                <w:tcPr>
                  <w:tcW w:w="2545" w:type="dxa"/>
                </w:tcPr>
                <w:p w14:paraId="5B88B08B" w14:textId="77777777" w:rsidR="003A1CA4" w:rsidRDefault="003A1CA4" w:rsidP="00D447E9">
                  <w:pPr>
                    <w:rPr>
                      <w:szCs w:val="21"/>
                    </w:rPr>
                  </w:pPr>
                </w:p>
              </w:tc>
              <w:tc>
                <w:tcPr>
                  <w:tcW w:w="2651" w:type="dxa"/>
                </w:tcPr>
                <w:p w14:paraId="701BC3FC" w14:textId="68609032" w:rsidR="003A1CA4" w:rsidRDefault="003A1CA4" w:rsidP="00D447E9">
                  <w:pPr>
                    <w:rPr>
                      <w:szCs w:val="21"/>
                    </w:rPr>
                  </w:pPr>
                </w:p>
              </w:tc>
              <w:tc>
                <w:tcPr>
                  <w:tcW w:w="2601" w:type="dxa"/>
                </w:tcPr>
                <w:p w14:paraId="743A9E0B" w14:textId="77777777" w:rsidR="003A1CA4" w:rsidRDefault="003A1CA4" w:rsidP="00D447E9">
                  <w:pPr>
                    <w:rPr>
                      <w:szCs w:val="21"/>
                    </w:rPr>
                  </w:pPr>
                </w:p>
              </w:tc>
            </w:tr>
          </w:tbl>
          <w:p w14:paraId="777EB3FE" w14:textId="77777777" w:rsidR="00DA5181" w:rsidRDefault="00DA5181" w:rsidP="00D447E9">
            <w:pPr>
              <w:rPr>
                <w:sz w:val="24"/>
                <w:szCs w:val="24"/>
              </w:rPr>
            </w:pPr>
          </w:p>
          <w:p w14:paraId="73929576" w14:textId="77777777" w:rsidR="00DA5181" w:rsidRPr="00EF0978" w:rsidRDefault="00DA5181" w:rsidP="00D447E9">
            <w:pPr>
              <w:rPr>
                <w:sz w:val="24"/>
                <w:szCs w:val="24"/>
              </w:rPr>
            </w:pPr>
          </w:p>
        </w:tc>
      </w:tr>
      <w:tr w:rsidR="00A61E19" w:rsidRPr="00EF0978" w14:paraId="0B6C2E88" w14:textId="77777777" w:rsidTr="00C769B1">
        <w:tc>
          <w:tcPr>
            <w:tcW w:w="10485" w:type="dxa"/>
            <w:gridSpan w:val="8"/>
          </w:tcPr>
          <w:p w14:paraId="2768FB6B" w14:textId="5CDACA0A" w:rsidR="00A61E19" w:rsidRDefault="003A1CA4" w:rsidP="00E84019">
            <w:pPr>
              <w:pStyle w:val="a4"/>
              <w:numPr>
                <w:ilvl w:val="0"/>
                <w:numId w:val="1"/>
              </w:numPr>
              <w:ind w:leftChars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持続的経営</w:t>
            </w:r>
            <w:r w:rsidR="00BD3736" w:rsidRPr="00E84019">
              <w:rPr>
                <w:rFonts w:hint="eastAsia"/>
                <w:sz w:val="24"/>
                <w:szCs w:val="24"/>
              </w:rPr>
              <w:t>の実現に向けて解決するべき経営課題</w:t>
            </w:r>
          </w:p>
          <w:p w14:paraId="220DEDE5" w14:textId="196513B4" w:rsidR="002503F6" w:rsidRPr="00E84019" w:rsidRDefault="002875AE" w:rsidP="002875AE">
            <w:pPr>
              <w:pStyle w:val="a4"/>
              <w:ind w:leftChars="0" w:left="360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※</w:t>
            </w:r>
            <w:r w:rsidR="003A1CA4" w:rsidRPr="003A1CA4">
              <w:rPr>
                <w:rFonts w:hint="eastAsia"/>
                <w:sz w:val="20"/>
                <w:szCs w:val="20"/>
              </w:rPr>
              <w:t>※『やまぐち中小企業脱炭素化促進支援事業「炭素生産性向上型補助金」』の活用を希望される場合には</w:t>
            </w:r>
            <w:r>
              <w:rPr>
                <w:sz w:val="20"/>
                <w:szCs w:val="20"/>
              </w:rPr>
              <w:t>脱炭素化に資する</w:t>
            </w:r>
            <w:r w:rsidR="003A1CA4">
              <w:rPr>
                <w:rFonts w:hint="eastAsia"/>
                <w:sz w:val="20"/>
                <w:szCs w:val="20"/>
              </w:rPr>
              <w:t>自社</w:t>
            </w:r>
            <w:r>
              <w:rPr>
                <w:sz w:val="20"/>
                <w:szCs w:val="20"/>
              </w:rPr>
              <w:t>の解決すべき課題を含めることが必須となります。</w:t>
            </w:r>
          </w:p>
        </w:tc>
      </w:tr>
      <w:tr w:rsidR="00BD3736" w:rsidRPr="00EF0978" w14:paraId="59C59E53" w14:textId="77777777" w:rsidTr="00C769B1">
        <w:tc>
          <w:tcPr>
            <w:tcW w:w="10485" w:type="dxa"/>
            <w:gridSpan w:val="8"/>
          </w:tcPr>
          <w:p w14:paraId="5041BDB2" w14:textId="3795A9F8" w:rsidR="00BD3736" w:rsidRDefault="00BD3736" w:rsidP="00D447E9">
            <w:pPr>
              <w:rPr>
                <w:szCs w:val="21"/>
              </w:rPr>
            </w:pPr>
          </w:p>
          <w:p w14:paraId="03A64E6A" w14:textId="1E1AD848" w:rsidR="00DA5181" w:rsidRDefault="00DA5181" w:rsidP="00D447E9">
            <w:pPr>
              <w:rPr>
                <w:szCs w:val="21"/>
              </w:rPr>
            </w:pPr>
          </w:p>
          <w:p w14:paraId="06E7F63C" w14:textId="0BDE187E" w:rsidR="00DA5181" w:rsidRDefault="00DA5181" w:rsidP="00D447E9">
            <w:pPr>
              <w:rPr>
                <w:szCs w:val="21"/>
              </w:rPr>
            </w:pPr>
          </w:p>
          <w:p w14:paraId="625E5231" w14:textId="57841963" w:rsidR="00DA5181" w:rsidRDefault="00DA5181" w:rsidP="00D447E9">
            <w:pPr>
              <w:rPr>
                <w:szCs w:val="21"/>
              </w:rPr>
            </w:pPr>
          </w:p>
          <w:p w14:paraId="01CEC0E9" w14:textId="14C28AA3" w:rsidR="00DA5181" w:rsidRDefault="00DA5181" w:rsidP="00D447E9">
            <w:pPr>
              <w:rPr>
                <w:szCs w:val="21"/>
              </w:rPr>
            </w:pPr>
          </w:p>
          <w:p w14:paraId="064D5EDE" w14:textId="52CC1108" w:rsidR="00DA5181" w:rsidRDefault="00DA5181" w:rsidP="00D447E9">
            <w:pPr>
              <w:rPr>
                <w:szCs w:val="21"/>
              </w:rPr>
            </w:pPr>
          </w:p>
          <w:p w14:paraId="79B64030" w14:textId="77777777" w:rsidR="00DA5181" w:rsidRDefault="00DA5181" w:rsidP="00D447E9">
            <w:pPr>
              <w:rPr>
                <w:szCs w:val="21"/>
              </w:rPr>
            </w:pPr>
          </w:p>
          <w:p w14:paraId="01351DBD" w14:textId="6DC29D4B" w:rsidR="00DA5181" w:rsidRDefault="00DA5181" w:rsidP="00D447E9">
            <w:pPr>
              <w:rPr>
                <w:szCs w:val="21"/>
              </w:rPr>
            </w:pPr>
          </w:p>
          <w:p w14:paraId="5E194AF2" w14:textId="74AE3477" w:rsidR="00DA5181" w:rsidRDefault="00DA5181" w:rsidP="00D447E9">
            <w:pPr>
              <w:rPr>
                <w:szCs w:val="21"/>
              </w:rPr>
            </w:pPr>
          </w:p>
          <w:p w14:paraId="5A1FAF3E" w14:textId="77777777" w:rsidR="00DA5181" w:rsidRDefault="00DA5181" w:rsidP="00D447E9">
            <w:pPr>
              <w:rPr>
                <w:szCs w:val="21"/>
              </w:rPr>
            </w:pPr>
          </w:p>
          <w:p w14:paraId="5DDDA64D" w14:textId="77777777" w:rsidR="00DA5181" w:rsidRDefault="00DA5181" w:rsidP="00D447E9">
            <w:pPr>
              <w:rPr>
                <w:szCs w:val="21"/>
              </w:rPr>
            </w:pPr>
          </w:p>
          <w:p w14:paraId="0FC095CF" w14:textId="77777777" w:rsidR="002875AE" w:rsidRDefault="002875AE" w:rsidP="00D447E9">
            <w:pPr>
              <w:rPr>
                <w:szCs w:val="21"/>
              </w:rPr>
            </w:pPr>
          </w:p>
          <w:p w14:paraId="6A3FE68F" w14:textId="77777777" w:rsidR="002875AE" w:rsidRDefault="002875AE" w:rsidP="00D447E9">
            <w:pPr>
              <w:rPr>
                <w:szCs w:val="21"/>
              </w:rPr>
            </w:pPr>
          </w:p>
          <w:p w14:paraId="307CFD47" w14:textId="77777777" w:rsidR="002875AE" w:rsidRDefault="002875AE" w:rsidP="00D447E9">
            <w:pPr>
              <w:rPr>
                <w:szCs w:val="21"/>
              </w:rPr>
            </w:pPr>
          </w:p>
          <w:p w14:paraId="3F619A5F" w14:textId="77777777" w:rsidR="002875AE" w:rsidRPr="00E84019" w:rsidRDefault="002875AE" w:rsidP="00D447E9">
            <w:pPr>
              <w:rPr>
                <w:szCs w:val="21"/>
              </w:rPr>
            </w:pPr>
          </w:p>
          <w:p w14:paraId="647AE58F" w14:textId="77777777" w:rsidR="006D7FA4" w:rsidRPr="00EF0978" w:rsidRDefault="006D7FA4" w:rsidP="00D447E9">
            <w:pPr>
              <w:rPr>
                <w:sz w:val="24"/>
                <w:szCs w:val="24"/>
              </w:rPr>
            </w:pPr>
          </w:p>
        </w:tc>
      </w:tr>
      <w:tr w:rsidR="00BD3736" w:rsidRPr="00EF0978" w14:paraId="7C90C0B2" w14:textId="77777777" w:rsidTr="00C769B1">
        <w:tc>
          <w:tcPr>
            <w:tcW w:w="10485" w:type="dxa"/>
            <w:gridSpan w:val="8"/>
          </w:tcPr>
          <w:p w14:paraId="0D57CE44" w14:textId="433C5C7C" w:rsidR="00BD3736" w:rsidRPr="00E84019" w:rsidRDefault="00C1579C" w:rsidP="00C1579C">
            <w:pPr>
              <w:pStyle w:val="a4"/>
              <w:numPr>
                <w:ilvl w:val="0"/>
                <w:numId w:val="1"/>
              </w:numPr>
              <w:ind w:leftChars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lastRenderedPageBreak/>
              <w:t>事業成果目標指数</w:t>
            </w:r>
          </w:p>
        </w:tc>
      </w:tr>
      <w:tr w:rsidR="00BD3736" w:rsidRPr="00EF0978" w14:paraId="69146B3E" w14:textId="77777777" w:rsidTr="00C769B1">
        <w:tc>
          <w:tcPr>
            <w:tcW w:w="10485" w:type="dxa"/>
            <w:gridSpan w:val="8"/>
          </w:tcPr>
          <w:p w14:paraId="0B2A3A96" w14:textId="55C229A6" w:rsidR="000D159D" w:rsidRDefault="000D159D" w:rsidP="00D447E9">
            <w:pPr>
              <w:rPr>
                <w:szCs w:val="21"/>
              </w:rPr>
            </w:pPr>
            <w:r w:rsidRPr="000D159D">
              <w:rPr>
                <w:rFonts w:hint="eastAsia"/>
                <w:szCs w:val="21"/>
              </w:rPr>
              <w:t>■今後３年間の付加価値額及びその伸び率（決算書の数値をベースに算定）</w:t>
            </w:r>
            <w:r w:rsidRPr="000D159D">
              <w:rPr>
                <w:szCs w:val="21"/>
              </w:rPr>
              <w:tab/>
            </w:r>
            <w:r w:rsidRPr="000D159D">
              <w:rPr>
                <w:szCs w:val="21"/>
              </w:rPr>
              <w:tab/>
            </w:r>
            <w:r w:rsidRPr="000D159D">
              <w:rPr>
                <w:szCs w:val="21"/>
              </w:rPr>
              <w:tab/>
            </w:r>
          </w:p>
          <w:tbl>
            <w:tblPr>
              <w:tblW w:w="10400" w:type="dxa"/>
              <w:tblCellMar>
                <w:top w:w="15" w:type="dxa"/>
                <w:left w:w="99" w:type="dxa"/>
                <w:bottom w:w="15" w:type="dxa"/>
                <w:right w:w="99" w:type="dxa"/>
              </w:tblCellMar>
              <w:tblLook w:val="04A0" w:firstRow="1" w:lastRow="0" w:firstColumn="1" w:lastColumn="0" w:noHBand="0" w:noVBand="1"/>
            </w:tblPr>
            <w:tblGrid>
              <w:gridCol w:w="2300"/>
              <w:gridCol w:w="2300"/>
              <w:gridCol w:w="5800"/>
            </w:tblGrid>
            <w:tr w:rsidR="000D159D" w:rsidRPr="000D159D" w14:paraId="08B93079" w14:textId="77777777" w:rsidTr="000D159D">
              <w:trPr>
                <w:trHeight w:val="456"/>
              </w:trPr>
              <w:tc>
                <w:tcPr>
                  <w:tcW w:w="230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14:paraId="22898AA0" w14:textId="77777777" w:rsidR="000D159D" w:rsidRPr="000D159D" w:rsidRDefault="000D159D" w:rsidP="000D159D">
                  <w:pPr>
                    <w:widowControl/>
                    <w:jc w:val="center"/>
                    <w:rPr>
                      <w:rFonts w:ascii="ＭＳ ゴシック" w:eastAsia="ＭＳ ゴシック" w:hAnsi="ＭＳ ゴシック" w:cs="ＭＳ Ｐゴシック"/>
                      <w:kern w:val="0"/>
                      <w:sz w:val="22"/>
                    </w:rPr>
                  </w:pPr>
                  <w:r w:rsidRPr="000D159D"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2"/>
                    </w:rPr>
                    <w:t>経営の向上の程度を</w:t>
                  </w:r>
                  <w:r w:rsidRPr="000D159D"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2"/>
                    </w:rPr>
                    <w:br/>
                    <w:t>示す指標</w:t>
                  </w:r>
                </w:p>
              </w:tc>
              <w:tc>
                <w:tcPr>
                  <w:tcW w:w="810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vAlign w:val="center"/>
                  <w:hideMark/>
                </w:tcPr>
                <w:p w14:paraId="1197D453" w14:textId="77777777" w:rsidR="000D159D" w:rsidRPr="000D159D" w:rsidRDefault="000D159D" w:rsidP="000D159D">
                  <w:pPr>
                    <w:widowControl/>
                    <w:jc w:val="center"/>
                    <w:rPr>
                      <w:rFonts w:ascii="ＭＳ ゴシック" w:eastAsia="ＭＳ ゴシック" w:hAnsi="ＭＳ ゴシック" w:cs="ＭＳ Ｐゴシック"/>
                      <w:kern w:val="0"/>
                      <w:sz w:val="22"/>
                    </w:rPr>
                  </w:pPr>
                  <w:r w:rsidRPr="000D159D"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2"/>
                    </w:rPr>
                    <w:t>付加価値額</w:t>
                  </w:r>
                </w:p>
              </w:tc>
            </w:tr>
            <w:tr w:rsidR="000D159D" w:rsidRPr="000D159D" w14:paraId="2932B5D5" w14:textId="77777777" w:rsidTr="000D159D">
              <w:trPr>
                <w:trHeight w:val="540"/>
              </w:trPr>
              <w:tc>
                <w:tcPr>
                  <w:tcW w:w="2300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14:paraId="43854DE6" w14:textId="77777777" w:rsidR="000D159D" w:rsidRPr="000D159D" w:rsidRDefault="000D159D" w:rsidP="000D159D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2"/>
                    </w:rPr>
                  </w:pPr>
                </w:p>
              </w:tc>
              <w:tc>
                <w:tcPr>
                  <w:tcW w:w="23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C0A5661" w14:textId="77777777" w:rsidR="000D159D" w:rsidRPr="000D159D" w:rsidRDefault="000D159D" w:rsidP="000D159D">
                  <w:pPr>
                    <w:widowControl/>
                    <w:jc w:val="center"/>
                    <w:rPr>
                      <w:rFonts w:ascii="ＭＳ ゴシック" w:eastAsia="ＭＳ ゴシック" w:hAnsi="ＭＳ ゴシック" w:cs="ＭＳ Ｐゴシック"/>
                      <w:kern w:val="0"/>
                      <w:sz w:val="22"/>
                    </w:rPr>
                  </w:pPr>
                  <w:r w:rsidRPr="000D159D"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2"/>
                    </w:rPr>
                    <w:t>（千円）</w:t>
                  </w:r>
                </w:p>
              </w:tc>
              <w:tc>
                <w:tcPr>
                  <w:tcW w:w="580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63A0C1AB" w14:textId="77777777" w:rsidR="000D159D" w:rsidRPr="000D159D" w:rsidRDefault="000D159D" w:rsidP="000D159D">
                  <w:pPr>
                    <w:widowControl/>
                    <w:jc w:val="center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 w:rsidRPr="000D159D"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現状からの伸び率（%）</w:t>
                  </w:r>
                </w:p>
              </w:tc>
            </w:tr>
            <w:tr w:rsidR="000D159D" w:rsidRPr="000D159D" w14:paraId="31F92390" w14:textId="77777777" w:rsidTr="007B0640">
              <w:trPr>
                <w:trHeight w:val="454"/>
              </w:trPr>
              <w:tc>
                <w:tcPr>
                  <w:tcW w:w="23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14:paraId="197677C2" w14:textId="0848B3F8" w:rsidR="000D159D" w:rsidRPr="000D159D" w:rsidRDefault="000D159D" w:rsidP="000D159D">
                  <w:pPr>
                    <w:widowControl/>
                    <w:jc w:val="center"/>
                    <w:rPr>
                      <w:rFonts w:ascii="ＭＳ ゴシック" w:eastAsia="ＭＳ ゴシック" w:hAnsi="ＭＳ ゴシック" w:cs="ＭＳ Ｐゴシック"/>
                      <w:kern w:val="0"/>
                      <w:sz w:val="22"/>
                    </w:rPr>
                  </w:pPr>
                  <w:r w:rsidRPr="000D159D"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2"/>
                    </w:rPr>
                    <w:t>現　状（　年　月）</w:t>
                  </w:r>
                </w:p>
              </w:tc>
              <w:tc>
                <w:tcPr>
                  <w:tcW w:w="23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0DD1CF9" w14:textId="77777777" w:rsidR="000D159D" w:rsidRPr="000D159D" w:rsidRDefault="000D159D" w:rsidP="000D159D">
                  <w:pPr>
                    <w:widowControl/>
                    <w:jc w:val="center"/>
                    <w:rPr>
                      <w:rFonts w:ascii="ＭＳ ゴシック" w:eastAsia="ＭＳ ゴシック" w:hAnsi="ＭＳ ゴシック" w:cs="ＭＳ Ｐゴシック"/>
                      <w:kern w:val="0"/>
                      <w:sz w:val="22"/>
                    </w:rPr>
                  </w:pPr>
                </w:p>
              </w:tc>
              <w:tc>
                <w:tcPr>
                  <w:tcW w:w="580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DAD71F1" w14:textId="77777777" w:rsidR="000D159D" w:rsidRPr="000D159D" w:rsidRDefault="000D159D" w:rsidP="000D159D">
                  <w:pPr>
                    <w:widowControl/>
                    <w:jc w:val="center"/>
                    <w:rPr>
                      <w:rFonts w:ascii="ＭＳ ゴシック" w:eastAsia="ＭＳ ゴシック" w:hAnsi="ＭＳ ゴシック" w:cs="ＭＳ Ｐゴシック"/>
                      <w:kern w:val="0"/>
                      <w:sz w:val="22"/>
                    </w:rPr>
                  </w:pPr>
                  <w:r w:rsidRPr="000D159D"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2"/>
                    </w:rPr>
                    <w:t>―</w:t>
                  </w:r>
                </w:p>
              </w:tc>
            </w:tr>
            <w:tr w:rsidR="000D159D" w:rsidRPr="000D159D" w14:paraId="048F6A0C" w14:textId="77777777" w:rsidTr="007B0640">
              <w:trPr>
                <w:trHeight w:val="454"/>
              </w:trPr>
              <w:tc>
                <w:tcPr>
                  <w:tcW w:w="2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vAlign w:val="center"/>
                  <w:hideMark/>
                </w:tcPr>
                <w:p w14:paraId="3DD60C47" w14:textId="77777777" w:rsidR="000D159D" w:rsidRPr="000D159D" w:rsidRDefault="000D159D" w:rsidP="000D159D">
                  <w:pPr>
                    <w:widowControl/>
                    <w:jc w:val="center"/>
                    <w:rPr>
                      <w:rFonts w:ascii="ＭＳ ゴシック" w:eastAsia="ＭＳ ゴシック" w:hAnsi="ＭＳ ゴシック" w:cs="ＭＳ Ｐゴシック"/>
                      <w:kern w:val="0"/>
                      <w:sz w:val="22"/>
                    </w:rPr>
                  </w:pPr>
                  <w:r w:rsidRPr="000D159D"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2"/>
                    </w:rPr>
                    <w:t>１年後</w:t>
                  </w:r>
                </w:p>
              </w:tc>
              <w:tc>
                <w:tcPr>
                  <w:tcW w:w="2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7A1C5C6" w14:textId="77777777" w:rsidR="000D159D" w:rsidRPr="000D159D" w:rsidRDefault="000D159D" w:rsidP="000D159D">
                  <w:pPr>
                    <w:widowControl/>
                    <w:jc w:val="center"/>
                    <w:rPr>
                      <w:rFonts w:ascii="ＭＳ ゴシック" w:eastAsia="ＭＳ ゴシック" w:hAnsi="ＭＳ ゴシック" w:cs="ＭＳ Ｐゴシック"/>
                      <w:kern w:val="0"/>
                      <w:sz w:val="22"/>
                    </w:rPr>
                  </w:pPr>
                </w:p>
              </w:tc>
              <w:tc>
                <w:tcPr>
                  <w:tcW w:w="58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42D2FCB" w14:textId="77777777" w:rsidR="000D159D" w:rsidRPr="000D159D" w:rsidRDefault="000D159D" w:rsidP="000D159D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0D159D" w:rsidRPr="000D159D" w14:paraId="7C240022" w14:textId="77777777" w:rsidTr="007B0640">
              <w:trPr>
                <w:trHeight w:val="454"/>
              </w:trPr>
              <w:tc>
                <w:tcPr>
                  <w:tcW w:w="2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vAlign w:val="center"/>
                  <w:hideMark/>
                </w:tcPr>
                <w:p w14:paraId="0CE40609" w14:textId="77777777" w:rsidR="000D159D" w:rsidRPr="000D159D" w:rsidRDefault="000D159D" w:rsidP="000D159D">
                  <w:pPr>
                    <w:widowControl/>
                    <w:jc w:val="center"/>
                    <w:rPr>
                      <w:rFonts w:ascii="ＭＳ ゴシック" w:eastAsia="ＭＳ ゴシック" w:hAnsi="ＭＳ ゴシック" w:cs="ＭＳ Ｐゴシック"/>
                      <w:kern w:val="0"/>
                      <w:sz w:val="22"/>
                    </w:rPr>
                  </w:pPr>
                  <w:r w:rsidRPr="000D159D"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2"/>
                    </w:rPr>
                    <w:t>２年後</w:t>
                  </w:r>
                </w:p>
              </w:tc>
              <w:tc>
                <w:tcPr>
                  <w:tcW w:w="2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2C8392D" w14:textId="77777777" w:rsidR="000D159D" w:rsidRPr="000D159D" w:rsidRDefault="000D159D" w:rsidP="000D159D">
                  <w:pPr>
                    <w:widowControl/>
                    <w:jc w:val="center"/>
                    <w:rPr>
                      <w:rFonts w:ascii="ＭＳ ゴシック" w:eastAsia="ＭＳ ゴシック" w:hAnsi="ＭＳ ゴシック" w:cs="ＭＳ Ｐゴシック"/>
                      <w:kern w:val="0"/>
                      <w:sz w:val="22"/>
                    </w:rPr>
                  </w:pPr>
                </w:p>
              </w:tc>
              <w:tc>
                <w:tcPr>
                  <w:tcW w:w="58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64625C5" w14:textId="77777777" w:rsidR="000D159D" w:rsidRPr="000D159D" w:rsidRDefault="000D159D" w:rsidP="000D159D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0D159D" w:rsidRPr="000D159D" w14:paraId="4FE99B8B" w14:textId="77777777" w:rsidTr="007B0640">
              <w:trPr>
                <w:trHeight w:val="454"/>
              </w:trPr>
              <w:tc>
                <w:tcPr>
                  <w:tcW w:w="2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vAlign w:val="center"/>
                  <w:hideMark/>
                </w:tcPr>
                <w:p w14:paraId="0C260513" w14:textId="77777777" w:rsidR="000D159D" w:rsidRPr="000D159D" w:rsidRDefault="000D159D" w:rsidP="000D159D">
                  <w:pPr>
                    <w:widowControl/>
                    <w:jc w:val="center"/>
                    <w:rPr>
                      <w:rFonts w:ascii="ＭＳ ゴシック" w:eastAsia="ＭＳ ゴシック" w:hAnsi="ＭＳ ゴシック" w:cs="ＭＳ Ｐゴシック"/>
                      <w:kern w:val="0"/>
                      <w:sz w:val="22"/>
                    </w:rPr>
                  </w:pPr>
                  <w:r w:rsidRPr="000D159D"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2"/>
                    </w:rPr>
                    <w:t>３年後</w:t>
                  </w:r>
                </w:p>
              </w:tc>
              <w:tc>
                <w:tcPr>
                  <w:tcW w:w="2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99D72F6" w14:textId="77777777" w:rsidR="000D159D" w:rsidRPr="000D159D" w:rsidRDefault="000D159D" w:rsidP="000D159D">
                  <w:pPr>
                    <w:widowControl/>
                    <w:jc w:val="center"/>
                    <w:rPr>
                      <w:rFonts w:ascii="ＭＳ ゴシック" w:eastAsia="ＭＳ ゴシック" w:hAnsi="ＭＳ ゴシック" w:cs="ＭＳ Ｐゴシック"/>
                      <w:kern w:val="0"/>
                      <w:sz w:val="22"/>
                    </w:rPr>
                  </w:pPr>
                </w:p>
              </w:tc>
              <w:tc>
                <w:tcPr>
                  <w:tcW w:w="58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84FFEAB" w14:textId="77777777" w:rsidR="000D159D" w:rsidRPr="000D159D" w:rsidRDefault="000D159D" w:rsidP="000D159D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</w:tbl>
          <w:p w14:paraId="38C2B951" w14:textId="50C9ED9C" w:rsidR="000D159D" w:rsidRDefault="000D159D" w:rsidP="00D447E9">
            <w:pPr>
              <w:rPr>
                <w:szCs w:val="21"/>
              </w:rPr>
            </w:pPr>
            <w:r w:rsidRPr="000D159D">
              <w:rPr>
                <w:rFonts w:hint="eastAsia"/>
                <w:szCs w:val="21"/>
              </w:rPr>
              <w:t>＜上記、付加価値額における伸び率の算定根拠について＞</w:t>
            </w:r>
            <w:r>
              <w:rPr>
                <w:szCs w:val="21"/>
              </w:rPr>
              <w:tab/>
            </w:r>
            <w:r>
              <w:rPr>
                <w:szCs w:val="21"/>
              </w:rPr>
              <w:tab/>
            </w:r>
          </w:p>
          <w:p w14:paraId="6DAD480B" w14:textId="77777777" w:rsidR="000D159D" w:rsidRDefault="000D159D" w:rsidP="00D447E9">
            <w:pPr>
              <w:rPr>
                <w:szCs w:val="21"/>
              </w:rPr>
            </w:pPr>
          </w:p>
          <w:p w14:paraId="214C387C" w14:textId="77777777" w:rsidR="000D159D" w:rsidRDefault="000D159D" w:rsidP="00D447E9">
            <w:pPr>
              <w:rPr>
                <w:szCs w:val="21"/>
              </w:rPr>
            </w:pPr>
          </w:p>
          <w:p w14:paraId="158B0642" w14:textId="2DAB0AB3" w:rsidR="000D159D" w:rsidRPr="000D159D" w:rsidRDefault="007B0640" w:rsidP="000D159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【</w:t>
            </w:r>
            <w:r w:rsidRPr="000D159D">
              <w:rPr>
                <w:szCs w:val="21"/>
              </w:rPr>
              <w:t>作成上の注意</w:t>
            </w:r>
            <w:r>
              <w:rPr>
                <w:rFonts w:hint="eastAsia"/>
                <w:szCs w:val="21"/>
              </w:rPr>
              <w:t>】</w:t>
            </w:r>
          </w:p>
          <w:p w14:paraId="117BC096" w14:textId="77777777" w:rsidR="000D159D" w:rsidRPr="000D159D" w:rsidRDefault="000D159D" w:rsidP="000D159D">
            <w:pPr>
              <w:rPr>
                <w:szCs w:val="21"/>
              </w:rPr>
            </w:pPr>
            <w:r w:rsidRPr="000D159D">
              <w:rPr>
                <w:rFonts w:hint="eastAsia"/>
                <w:szCs w:val="21"/>
              </w:rPr>
              <w:t>※</w:t>
            </w:r>
            <w:r w:rsidRPr="000D159D">
              <w:rPr>
                <w:szCs w:val="21"/>
              </w:rPr>
              <w:t xml:space="preserve"> 付加価値額＝営業利益＋人件費＋減価償却費</w:t>
            </w:r>
          </w:p>
          <w:p w14:paraId="5397ED38" w14:textId="77777777" w:rsidR="000D159D" w:rsidRPr="000D159D" w:rsidRDefault="000D159D" w:rsidP="000D159D">
            <w:pPr>
              <w:rPr>
                <w:szCs w:val="21"/>
              </w:rPr>
            </w:pPr>
            <w:r w:rsidRPr="000D159D">
              <w:rPr>
                <w:rFonts w:hint="eastAsia"/>
                <w:szCs w:val="21"/>
              </w:rPr>
              <w:t>※</w:t>
            </w:r>
            <w:r w:rsidRPr="000D159D">
              <w:rPr>
                <w:szCs w:val="21"/>
              </w:rPr>
              <w:t xml:space="preserve"> 人件費は、以下の各項目の全てを含んだ総額とすること。ただし、これらの算出ができない場合においては、平均給与に従業員数を掛けることによって算出すること。</w:t>
            </w:r>
          </w:p>
          <w:p w14:paraId="06745610" w14:textId="77777777" w:rsidR="000D159D" w:rsidRPr="000D159D" w:rsidRDefault="000D159D" w:rsidP="000D159D">
            <w:pPr>
              <w:rPr>
                <w:szCs w:val="21"/>
              </w:rPr>
            </w:pPr>
            <w:r w:rsidRPr="000D159D">
              <w:rPr>
                <w:rFonts w:hint="eastAsia"/>
                <w:szCs w:val="21"/>
              </w:rPr>
              <w:t xml:space="preserve">　・売上原価に含まれる労務費（福利厚生費、退職金等を含んだもの）</w:t>
            </w:r>
          </w:p>
          <w:p w14:paraId="18A8DED9" w14:textId="77777777" w:rsidR="000D159D" w:rsidRDefault="000D159D" w:rsidP="000D159D">
            <w:pPr>
              <w:rPr>
                <w:szCs w:val="21"/>
              </w:rPr>
            </w:pPr>
            <w:r w:rsidRPr="000D159D">
              <w:rPr>
                <w:rFonts w:hint="eastAsia"/>
                <w:szCs w:val="21"/>
              </w:rPr>
              <w:t xml:space="preserve">　・一般管理費に含まれる役員給与、従業員給与、賞与及び賞与引当金繰入れ、福利厚生費、退職金及び退職給与引</w:t>
            </w:r>
          </w:p>
          <w:p w14:paraId="4C7B7F6A" w14:textId="5F0F4179" w:rsidR="000D159D" w:rsidRPr="000D159D" w:rsidRDefault="000D159D" w:rsidP="000D159D">
            <w:pPr>
              <w:ind w:firstLineChars="100" w:firstLine="210"/>
              <w:rPr>
                <w:szCs w:val="21"/>
              </w:rPr>
            </w:pPr>
            <w:r w:rsidRPr="000D159D">
              <w:rPr>
                <w:rFonts w:hint="eastAsia"/>
                <w:szCs w:val="21"/>
              </w:rPr>
              <w:t>当金</w:t>
            </w:r>
            <w:r>
              <w:rPr>
                <w:rFonts w:hint="eastAsia"/>
                <w:szCs w:val="21"/>
              </w:rPr>
              <w:t>の</w:t>
            </w:r>
            <w:r w:rsidRPr="000D159D">
              <w:rPr>
                <w:rFonts w:hint="eastAsia"/>
                <w:szCs w:val="21"/>
              </w:rPr>
              <w:t>繰入れ</w:t>
            </w:r>
          </w:p>
          <w:p w14:paraId="38D3F47A" w14:textId="77777777" w:rsidR="000D159D" w:rsidRPr="000D159D" w:rsidRDefault="000D159D" w:rsidP="000D159D">
            <w:pPr>
              <w:rPr>
                <w:szCs w:val="21"/>
              </w:rPr>
            </w:pPr>
            <w:r w:rsidRPr="000D159D">
              <w:rPr>
                <w:rFonts w:hint="eastAsia"/>
                <w:szCs w:val="21"/>
              </w:rPr>
              <w:t xml:space="preserve">　・派遣労働者、短時間労働者の給与を外注費で処理した場合の当該費用</w:t>
            </w:r>
          </w:p>
          <w:p w14:paraId="3A0B43EC" w14:textId="3A38A035" w:rsidR="000D159D" w:rsidRPr="000D159D" w:rsidRDefault="000D159D" w:rsidP="000D159D">
            <w:pPr>
              <w:rPr>
                <w:szCs w:val="21"/>
              </w:rPr>
            </w:pPr>
            <w:r w:rsidRPr="000D159D">
              <w:rPr>
                <w:rFonts w:hint="eastAsia"/>
                <w:szCs w:val="21"/>
              </w:rPr>
              <w:t>※</w:t>
            </w:r>
            <w:r w:rsidRPr="000D159D">
              <w:rPr>
                <w:szCs w:val="21"/>
              </w:rPr>
              <w:t xml:space="preserve"> 減価償却費は、以下の各項目の全てを含んだ総額とすること。ただし、各費用項目について</w:t>
            </w:r>
            <w:r w:rsidRPr="000D159D">
              <w:rPr>
                <w:rFonts w:hint="eastAsia"/>
                <w:szCs w:val="21"/>
              </w:rPr>
              <w:t>把握できない場合においては、当該項目については省くこと。</w:t>
            </w:r>
          </w:p>
          <w:p w14:paraId="5D397984" w14:textId="77777777" w:rsidR="000D159D" w:rsidRPr="000D159D" w:rsidRDefault="000D159D" w:rsidP="000D159D">
            <w:pPr>
              <w:rPr>
                <w:szCs w:val="21"/>
              </w:rPr>
            </w:pPr>
            <w:r w:rsidRPr="000D159D">
              <w:rPr>
                <w:rFonts w:hint="eastAsia"/>
                <w:szCs w:val="21"/>
              </w:rPr>
              <w:t xml:space="preserve">　・減価償却費（繰延資産の償却額を含む）</w:t>
            </w:r>
          </w:p>
          <w:p w14:paraId="00F7B36B" w14:textId="77777777" w:rsidR="000D159D" w:rsidRPr="000D159D" w:rsidRDefault="000D159D" w:rsidP="000D159D">
            <w:pPr>
              <w:rPr>
                <w:szCs w:val="21"/>
              </w:rPr>
            </w:pPr>
            <w:r w:rsidRPr="000D159D">
              <w:rPr>
                <w:rFonts w:hint="eastAsia"/>
                <w:szCs w:val="21"/>
              </w:rPr>
              <w:t xml:space="preserve">　・リース・レンタル費用（損金算入されるもの）</w:t>
            </w:r>
          </w:p>
          <w:p w14:paraId="1150F003" w14:textId="79023327" w:rsidR="00DA5181" w:rsidRPr="000D159D" w:rsidRDefault="000D159D" w:rsidP="000D159D">
            <w:pPr>
              <w:rPr>
                <w:szCs w:val="21"/>
              </w:rPr>
            </w:pPr>
            <w:r w:rsidRPr="000D159D">
              <w:rPr>
                <w:rFonts w:hint="eastAsia"/>
                <w:szCs w:val="21"/>
              </w:rPr>
              <w:t>※</w:t>
            </w:r>
            <w:r w:rsidRPr="000D159D">
              <w:rPr>
                <w:szCs w:val="21"/>
              </w:rPr>
              <w:t xml:space="preserve"> 「現状」には、直近の決算実績値を記載すること。</w:t>
            </w:r>
          </w:p>
        </w:tc>
      </w:tr>
      <w:tr w:rsidR="00BD3736" w:rsidRPr="00EF0978" w14:paraId="29CEBB8C" w14:textId="77777777" w:rsidTr="00C769B1">
        <w:tc>
          <w:tcPr>
            <w:tcW w:w="10485" w:type="dxa"/>
            <w:gridSpan w:val="8"/>
          </w:tcPr>
          <w:p w14:paraId="4F6326A7" w14:textId="123218A6" w:rsidR="00BD3736" w:rsidRPr="00E84019" w:rsidRDefault="00C1579C" w:rsidP="00C30376">
            <w:pPr>
              <w:pStyle w:val="a4"/>
              <w:numPr>
                <w:ilvl w:val="0"/>
                <w:numId w:val="1"/>
              </w:numPr>
              <w:ind w:leftChars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伴走支援に</w:t>
            </w:r>
            <w:r w:rsidR="002875AE">
              <w:rPr>
                <w:sz w:val="24"/>
                <w:szCs w:val="24"/>
              </w:rPr>
              <w:t>おいて</w:t>
            </w:r>
            <w:r>
              <w:rPr>
                <w:sz w:val="24"/>
                <w:szCs w:val="24"/>
              </w:rPr>
              <w:t>特に望む支援</w:t>
            </w:r>
            <w:r w:rsidR="00C30376">
              <w:rPr>
                <w:sz w:val="24"/>
                <w:szCs w:val="24"/>
              </w:rPr>
              <w:t>希望</w:t>
            </w:r>
            <w:r w:rsidR="007C484A">
              <w:rPr>
                <w:sz w:val="24"/>
                <w:szCs w:val="24"/>
              </w:rPr>
              <w:t>（任意）</w:t>
            </w:r>
          </w:p>
        </w:tc>
      </w:tr>
      <w:tr w:rsidR="006D7FA4" w:rsidRPr="00EF0978" w14:paraId="2CDC56FC" w14:textId="77777777" w:rsidTr="00C769B1">
        <w:tc>
          <w:tcPr>
            <w:tcW w:w="10485" w:type="dxa"/>
            <w:gridSpan w:val="8"/>
          </w:tcPr>
          <w:p w14:paraId="08360A1E" w14:textId="2F72694E" w:rsidR="00C30376" w:rsidRPr="002875AE" w:rsidRDefault="00C30376" w:rsidP="00D447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□ＤＸ</w:t>
            </w:r>
          </w:p>
          <w:p w14:paraId="49624F20" w14:textId="77777777" w:rsidR="00C30376" w:rsidRDefault="00C30376" w:rsidP="00D447E9">
            <w:pPr>
              <w:rPr>
                <w:sz w:val="24"/>
                <w:szCs w:val="24"/>
              </w:rPr>
            </w:pPr>
          </w:p>
          <w:p w14:paraId="50F194E3" w14:textId="03B9245E" w:rsidR="00C1579C" w:rsidRDefault="00C30376" w:rsidP="00D447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□海外販路</w:t>
            </w:r>
          </w:p>
          <w:p w14:paraId="323262C9" w14:textId="77777777" w:rsidR="00C30376" w:rsidRDefault="00C30376" w:rsidP="00D447E9">
            <w:pPr>
              <w:rPr>
                <w:sz w:val="24"/>
                <w:szCs w:val="24"/>
              </w:rPr>
            </w:pPr>
          </w:p>
          <w:p w14:paraId="70B4E63D" w14:textId="27F9CE43" w:rsidR="00C30376" w:rsidRDefault="00C30376" w:rsidP="00D447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□知的財産</w:t>
            </w:r>
          </w:p>
          <w:p w14:paraId="0FF987D8" w14:textId="77777777" w:rsidR="00C30376" w:rsidRDefault="00C30376" w:rsidP="00D447E9">
            <w:pPr>
              <w:rPr>
                <w:sz w:val="24"/>
                <w:szCs w:val="24"/>
              </w:rPr>
            </w:pPr>
          </w:p>
          <w:p w14:paraId="356A989D" w14:textId="617FCEFA" w:rsidR="00C30376" w:rsidRDefault="00C30376" w:rsidP="00D447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□人材育成</w:t>
            </w:r>
          </w:p>
          <w:p w14:paraId="29E567FB" w14:textId="77777777" w:rsidR="00C30376" w:rsidRDefault="00C30376" w:rsidP="00D447E9">
            <w:pPr>
              <w:rPr>
                <w:sz w:val="24"/>
                <w:szCs w:val="24"/>
              </w:rPr>
            </w:pPr>
          </w:p>
          <w:p w14:paraId="7F34418E" w14:textId="28644FFC" w:rsidR="00C30376" w:rsidRDefault="00C30376" w:rsidP="00D447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□人材確保</w:t>
            </w:r>
          </w:p>
          <w:p w14:paraId="1397E47A" w14:textId="77777777" w:rsidR="00C30376" w:rsidRDefault="00C30376" w:rsidP="00D447E9">
            <w:pPr>
              <w:rPr>
                <w:sz w:val="24"/>
                <w:szCs w:val="24"/>
              </w:rPr>
            </w:pPr>
          </w:p>
          <w:p w14:paraId="5EE99EA1" w14:textId="72390EEA" w:rsidR="00C1579C" w:rsidRDefault="00C30376" w:rsidP="00D447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□その他（具体的に）</w:t>
            </w:r>
          </w:p>
          <w:p w14:paraId="32E53885" w14:textId="77777777" w:rsidR="00C30376" w:rsidRDefault="00C30376" w:rsidP="00D447E9">
            <w:pPr>
              <w:rPr>
                <w:sz w:val="20"/>
                <w:szCs w:val="20"/>
              </w:rPr>
            </w:pPr>
          </w:p>
          <w:p w14:paraId="4A90B77F" w14:textId="64715255" w:rsidR="00C1579C" w:rsidRPr="000D159D" w:rsidRDefault="00C30376" w:rsidP="000D159D">
            <w:pPr>
              <w:rPr>
                <w:sz w:val="24"/>
                <w:szCs w:val="24"/>
              </w:rPr>
            </w:pPr>
            <w:r w:rsidRPr="00C30376">
              <w:rPr>
                <w:sz w:val="20"/>
                <w:szCs w:val="20"/>
              </w:rPr>
              <w:t>※</w:t>
            </w:r>
            <w:r w:rsidR="007C484A">
              <w:rPr>
                <w:sz w:val="20"/>
                <w:szCs w:val="20"/>
              </w:rPr>
              <w:t>伴走支援は、基本、国内での販路開拓支援をベースに実施しますが、当該支援以外に</w:t>
            </w:r>
            <w:r w:rsidRPr="00C30376">
              <w:rPr>
                <w:sz w:val="20"/>
                <w:szCs w:val="20"/>
              </w:rPr>
              <w:t>希望する支援</w:t>
            </w:r>
            <w:r w:rsidR="007C484A">
              <w:rPr>
                <w:sz w:val="20"/>
                <w:szCs w:val="20"/>
              </w:rPr>
              <w:t>があれば、</w:t>
            </w:r>
            <w:r w:rsidRPr="00C30376">
              <w:rPr>
                <w:sz w:val="20"/>
                <w:szCs w:val="20"/>
              </w:rPr>
              <w:t>□に</w:t>
            </w:r>
            <w:r w:rsidRPr="00C30376">
              <w:rPr>
                <w:rFonts w:ascii="Segoe UI Symbol" w:hAnsi="Segoe UI Symbol" w:cs="Segoe UI Symbol"/>
                <w:sz w:val="20"/>
                <w:szCs w:val="20"/>
              </w:rPr>
              <w:t>✓</w:t>
            </w:r>
            <w:r w:rsidRPr="00C30376">
              <w:rPr>
                <w:rFonts w:ascii="Segoe UI Symbol" w:hAnsi="Segoe UI Symbol" w:cs="Segoe UI Symbol"/>
                <w:sz w:val="20"/>
                <w:szCs w:val="20"/>
              </w:rPr>
              <w:t>を記入するとともに、希望する内容について具体的に記載してください。</w:t>
            </w:r>
          </w:p>
        </w:tc>
      </w:tr>
    </w:tbl>
    <w:p w14:paraId="72F2CB7E" w14:textId="34BB4299" w:rsidR="000D159D" w:rsidRPr="000D159D" w:rsidRDefault="000D159D" w:rsidP="000D159D">
      <w:pPr>
        <w:rPr>
          <w:sz w:val="24"/>
          <w:szCs w:val="24"/>
        </w:rPr>
      </w:pPr>
    </w:p>
    <w:sectPr w:rsidR="000D159D" w:rsidRPr="000D159D" w:rsidSect="00C769B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EB9080" w14:textId="77777777" w:rsidR="003C5F34" w:rsidRDefault="003C5F34" w:rsidP="005C4371">
      <w:r>
        <w:separator/>
      </w:r>
    </w:p>
  </w:endnote>
  <w:endnote w:type="continuationSeparator" w:id="0">
    <w:p w14:paraId="7AAC9939" w14:textId="77777777" w:rsidR="003C5F34" w:rsidRDefault="003C5F34" w:rsidP="005C43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2BC0DC" w14:textId="77777777" w:rsidR="003C5F34" w:rsidRDefault="003C5F34" w:rsidP="005C4371">
      <w:r>
        <w:separator/>
      </w:r>
    </w:p>
  </w:footnote>
  <w:footnote w:type="continuationSeparator" w:id="0">
    <w:p w14:paraId="47DB71F8" w14:textId="77777777" w:rsidR="003C5F34" w:rsidRDefault="003C5F34" w:rsidP="005C43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1C18C9"/>
    <w:multiLevelType w:val="hybridMultilevel"/>
    <w:tmpl w:val="F6A84B2A"/>
    <w:lvl w:ilvl="0" w:tplc="893E984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9869781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4AFA"/>
    <w:rsid w:val="00004223"/>
    <w:rsid w:val="000D159D"/>
    <w:rsid w:val="000D31B9"/>
    <w:rsid w:val="000E7469"/>
    <w:rsid w:val="00151AD3"/>
    <w:rsid w:val="001A3091"/>
    <w:rsid w:val="00224C8B"/>
    <w:rsid w:val="002503F6"/>
    <w:rsid w:val="00254C8E"/>
    <w:rsid w:val="002875AE"/>
    <w:rsid w:val="002B6A4E"/>
    <w:rsid w:val="002E2F04"/>
    <w:rsid w:val="003A1CA4"/>
    <w:rsid w:val="003A70F9"/>
    <w:rsid w:val="003C5B33"/>
    <w:rsid w:val="003C5F34"/>
    <w:rsid w:val="00405B80"/>
    <w:rsid w:val="00496B2B"/>
    <w:rsid w:val="0051165D"/>
    <w:rsid w:val="005C304B"/>
    <w:rsid w:val="005C4371"/>
    <w:rsid w:val="005D21C6"/>
    <w:rsid w:val="006B4160"/>
    <w:rsid w:val="006C5C00"/>
    <w:rsid w:val="006D7FA4"/>
    <w:rsid w:val="00785A67"/>
    <w:rsid w:val="007B0640"/>
    <w:rsid w:val="007C484A"/>
    <w:rsid w:val="007D1415"/>
    <w:rsid w:val="00801151"/>
    <w:rsid w:val="00904831"/>
    <w:rsid w:val="00917498"/>
    <w:rsid w:val="00922C5D"/>
    <w:rsid w:val="009B7EE1"/>
    <w:rsid w:val="009D55BE"/>
    <w:rsid w:val="00A61E19"/>
    <w:rsid w:val="00AC3F9F"/>
    <w:rsid w:val="00AC6F5C"/>
    <w:rsid w:val="00AF3DBA"/>
    <w:rsid w:val="00AF66A6"/>
    <w:rsid w:val="00B10E1B"/>
    <w:rsid w:val="00BB49D1"/>
    <w:rsid w:val="00BD3736"/>
    <w:rsid w:val="00C0135C"/>
    <w:rsid w:val="00C1579C"/>
    <w:rsid w:val="00C30376"/>
    <w:rsid w:val="00C304DC"/>
    <w:rsid w:val="00C4716C"/>
    <w:rsid w:val="00C5238E"/>
    <w:rsid w:val="00C73816"/>
    <w:rsid w:val="00C769B1"/>
    <w:rsid w:val="00CB63DD"/>
    <w:rsid w:val="00D220DE"/>
    <w:rsid w:val="00D447E9"/>
    <w:rsid w:val="00D57B69"/>
    <w:rsid w:val="00D60622"/>
    <w:rsid w:val="00DA5181"/>
    <w:rsid w:val="00DF0531"/>
    <w:rsid w:val="00E41EB1"/>
    <w:rsid w:val="00E84019"/>
    <w:rsid w:val="00E86CA4"/>
    <w:rsid w:val="00EC1C6D"/>
    <w:rsid w:val="00EF0978"/>
    <w:rsid w:val="00EF6826"/>
    <w:rsid w:val="00F14AFA"/>
    <w:rsid w:val="00F25520"/>
    <w:rsid w:val="00F31D08"/>
    <w:rsid w:val="00F53EE1"/>
    <w:rsid w:val="00F62497"/>
    <w:rsid w:val="00F81354"/>
    <w:rsid w:val="00F93F45"/>
    <w:rsid w:val="00FE43BF"/>
    <w:rsid w:val="00FE66F2"/>
    <w:rsid w:val="00FF5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1534C43"/>
  <w15:chartTrackingRefBased/>
  <w15:docId w15:val="{405BB7B7-74FF-4CE6-AE1A-6A26EFB1C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Ｐゴシック" w:eastAsia="ＭＳ Ｐゴシック" w:hAnsi="ＭＳ Ｐゴシック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6A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84019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5C43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C4371"/>
  </w:style>
  <w:style w:type="paragraph" w:styleId="a7">
    <w:name w:val="footer"/>
    <w:basedOn w:val="a"/>
    <w:link w:val="a8"/>
    <w:uiPriority w:val="99"/>
    <w:unhideWhenUsed/>
    <w:rsid w:val="005C437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C4371"/>
  </w:style>
  <w:style w:type="paragraph" w:styleId="a9">
    <w:name w:val="Balloon Text"/>
    <w:basedOn w:val="a"/>
    <w:link w:val="aa"/>
    <w:uiPriority w:val="99"/>
    <w:semiHidden/>
    <w:unhideWhenUsed/>
    <w:rsid w:val="009D55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D55B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68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3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佐伯　昌之</dc:creator>
  <cp:keywords/>
  <dc:description/>
  <cp:lastModifiedBy>テラモト リュート</cp:lastModifiedBy>
  <cp:revision>7</cp:revision>
  <cp:lastPrinted>2023-04-11T00:10:00Z</cp:lastPrinted>
  <dcterms:created xsi:type="dcterms:W3CDTF">2023-03-16T05:01:00Z</dcterms:created>
  <dcterms:modified xsi:type="dcterms:W3CDTF">2023-04-25T08:33:00Z</dcterms:modified>
</cp:coreProperties>
</file>